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72C3" w:rsidRDefault="00DA052D">
      <w:pPr>
        <w:pStyle w:val="Title"/>
        <w:spacing w:before="0"/>
        <w:rPr>
          <w:rFonts w:ascii="Garamond" w:hAnsi="Garamond"/>
        </w:rPr>
      </w:pPr>
      <w:r>
        <w:rPr>
          <w:rFonts w:ascii="Garamond" w:hAnsi="Garamond"/>
          <w:noProof/>
        </w:rPr>
        <w:pict>
          <v:shapetype id="_x0000_t202" coordsize="21600,21600" o:spt="202" path="m,l,21600r21600,l21600,xe">
            <v:stroke joinstyle="miter"/>
            <v:path gradientshapeok="t" o:connecttype="rect"/>
          </v:shapetype>
          <v:shape id="_x0000_s1026" type="#_x0000_t202" style="position:absolute;left:0;text-align:left;margin-left:-.75pt;margin-top:-20.95pt;width:6in;height:41.25pt;z-index:251657728" o:allowincell="f" fillcolor="silver">
            <v:textbox style="mso-next-textbox:#_x0000_s1026">
              <w:txbxContent>
                <w:p w:rsidR="005872C3" w:rsidRPr="0054534E" w:rsidRDefault="005872C3">
                  <w:pPr>
                    <w:rPr>
                      <w:rFonts w:ascii="Tahoma" w:hAnsi="Tahoma"/>
                      <w:b/>
                      <w:sz w:val="20"/>
                    </w:rPr>
                  </w:pPr>
                  <w:r w:rsidRPr="0054534E">
                    <w:rPr>
                      <w:rFonts w:ascii="Tahoma" w:hAnsi="Tahoma"/>
                      <w:b/>
                      <w:sz w:val="20"/>
                    </w:rPr>
                    <w:t>Northeastern University</w:t>
                  </w:r>
                </w:p>
                <w:p w:rsidR="00642503" w:rsidRDefault="00642503">
                  <w:pPr>
                    <w:rPr>
                      <w:rFonts w:ascii="Tahoma" w:hAnsi="Tahoma"/>
                      <w:b/>
                      <w:sz w:val="16"/>
                    </w:rPr>
                  </w:pPr>
                </w:p>
                <w:p w:rsidR="005872C3" w:rsidRPr="0054534E" w:rsidRDefault="005872C3">
                  <w:pPr>
                    <w:rPr>
                      <w:sz w:val="16"/>
                    </w:rPr>
                  </w:pPr>
                  <w:r w:rsidRPr="0054534E">
                    <w:rPr>
                      <w:rFonts w:ascii="Tahoma" w:hAnsi="Tahoma"/>
                      <w:b/>
                      <w:sz w:val="16"/>
                    </w:rPr>
                    <w:t>Department of Civil and Environmental Engineering</w:t>
                  </w:r>
                </w:p>
              </w:txbxContent>
            </v:textbox>
          </v:shape>
        </w:pict>
      </w:r>
    </w:p>
    <w:p w:rsidR="00BB5386" w:rsidRPr="0054534E" w:rsidRDefault="00BB5386" w:rsidP="00BB5386">
      <w:pPr>
        <w:pStyle w:val="Title"/>
        <w:spacing w:before="0"/>
        <w:rPr>
          <w:sz w:val="40"/>
          <w:szCs w:val="24"/>
        </w:rPr>
      </w:pPr>
      <w:r w:rsidRPr="0054534E">
        <w:rPr>
          <w:sz w:val="40"/>
          <w:szCs w:val="24"/>
        </w:rPr>
        <w:t xml:space="preserve">Instructor’s Assessment </w:t>
      </w:r>
    </w:p>
    <w:p w:rsidR="00BB5386" w:rsidRPr="0054534E" w:rsidRDefault="00BB5386" w:rsidP="00BB5386">
      <w:pPr>
        <w:pStyle w:val="Title"/>
        <w:spacing w:before="0"/>
        <w:rPr>
          <w:sz w:val="32"/>
          <w:szCs w:val="24"/>
        </w:rPr>
      </w:pPr>
      <w:r w:rsidRPr="0054534E">
        <w:rPr>
          <w:sz w:val="32"/>
          <w:szCs w:val="24"/>
        </w:rPr>
        <w:t xml:space="preserve">CIVE </w:t>
      </w:r>
      <w:r w:rsidR="00B17277">
        <w:rPr>
          <w:sz w:val="32"/>
          <w:szCs w:val="24"/>
        </w:rPr>
        <w:t>4575</w:t>
      </w:r>
      <w:r w:rsidRPr="0054534E">
        <w:rPr>
          <w:sz w:val="32"/>
          <w:szCs w:val="24"/>
        </w:rPr>
        <w:t xml:space="preserve"> </w:t>
      </w:r>
      <w:r w:rsidR="00B17277">
        <w:rPr>
          <w:sz w:val="32"/>
          <w:szCs w:val="24"/>
        </w:rPr>
        <w:t>Construction Management</w:t>
      </w:r>
    </w:p>
    <w:p w:rsidR="00BB5386" w:rsidRDefault="00BB5386">
      <w:pPr>
        <w:pStyle w:val="Title"/>
        <w:spacing w:before="0"/>
        <w:rPr>
          <w:i/>
        </w:rPr>
      </w:pPr>
    </w:p>
    <w:p w:rsidR="00EF70EF" w:rsidRPr="000B5E9F" w:rsidRDefault="00EF70EF" w:rsidP="00EF70EF">
      <w:pPr>
        <w:rPr>
          <w:szCs w:val="24"/>
        </w:rPr>
      </w:pPr>
      <w:r w:rsidRPr="00133085">
        <w:rPr>
          <w:b/>
          <w:szCs w:val="24"/>
        </w:rPr>
        <w:t xml:space="preserve">Semester / Year: </w:t>
      </w:r>
      <w:sdt>
        <w:sdtPr>
          <w:rPr>
            <w:szCs w:val="24"/>
          </w:rPr>
          <w:alias w:val="Semester"/>
          <w:tag w:val="Semester"/>
          <w:id w:val="6057719"/>
          <w:placeholder>
            <w:docPart w:val="299EE3BFCE414913840322FD809879F3"/>
          </w:placeholder>
          <w:dropDownList>
            <w:listItem w:value="Choose an item."/>
            <w:listItem w:displayText="Fall" w:value="Fall"/>
            <w:listItem w:displayText="Spring" w:value="Spring"/>
            <w:listItem w:displayText="Summer 1" w:value="Sum1"/>
            <w:listItem w:displayText="Summer 2" w:value="Sum2"/>
          </w:dropDownList>
        </w:sdtPr>
        <w:sdtEndPr/>
        <w:sdtContent>
          <w:r w:rsidR="000B5E9F" w:rsidRPr="000B5E9F">
            <w:rPr>
              <w:szCs w:val="24"/>
            </w:rPr>
            <w:t>Spring</w:t>
          </w:r>
        </w:sdtContent>
      </w:sdt>
      <w:r w:rsidRPr="00133085">
        <w:rPr>
          <w:szCs w:val="24"/>
        </w:rPr>
        <w:t xml:space="preserve"> </w:t>
      </w:r>
      <w:r w:rsidR="00D000CB" w:rsidRPr="00133085">
        <w:rPr>
          <w:szCs w:val="24"/>
        </w:rPr>
        <w:t>/</w:t>
      </w:r>
      <w:r w:rsidRPr="00133085">
        <w:rPr>
          <w:szCs w:val="24"/>
        </w:rPr>
        <w:t xml:space="preserve"> </w:t>
      </w:r>
      <w:sdt>
        <w:sdtPr>
          <w:rPr>
            <w:szCs w:val="24"/>
          </w:rPr>
          <w:alias w:val="Year"/>
          <w:tag w:val="Year"/>
          <w:id w:val="6057743"/>
          <w:placeholder>
            <w:docPart w:val="DDEC5716EB5D431089F42F11E0EBC6CD"/>
          </w:placeholder>
          <w:text/>
        </w:sdtPr>
        <w:sdtEndPr/>
        <w:sdtContent>
          <w:r w:rsidR="000B5E9F">
            <w:rPr>
              <w:szCs w:val="24"/>
            </w:rPr>
            <w:t>2013</w:t>
          </w:r>
        </w:sdtContent>
      </w:sdt>
      <w:r w:rsidRPr="00133085">
        <w:rPr>
          <w:szCs w:val="24"/>
        </w:rPr>
        <w:t xml:space="preserve">  </w:t>
      </w:r>
      <w:r w:rsidRPr="00133085">
        <w:rPr>
          <w:b/>
          <w:szCs w:val="24"/>
        </w:rPr>
        <w:t xml:space="preserve">Instructor:  </w:t>
      </w:r>
      <w:sdt>
        <w:sdtPr>
          <w:rPr>
            <w:b/>
            <w:szCs w:val="24"/>
          </w:rPr>
          <w:alias w:val="Instructor"/>
          <w:tag w:val="Instructor"/>
          <w:id w:val="6057735"/>
          <w:placeholder>
            <w:docPart w:val="7D3D7FE291B24803AF4E7736008EE440"/>
          </w:placeholder>
          <w:text/>
        </w:sdtPr>
        <w:sdtEndPr/>
        <w:sdtContent>
          <w:r w:rsidR="000B5E9F">
            <w:rPr>
              <w:b/>
              <w:szCs w:val="24"/>
            </w:rPr>
            <w:t>Ali Touran</w:t>
          </w:r>
        </w:sdtContent>
      </w:sdt>
      <w:r w:rsidRPr="00133085">
        <w:rPr>
          <w:b/>
          <w:szCs w:val="24"/>
        </w:rPr>
        <w:t xml:space="preserve">  </w:t>
      </w:r>
      <w:r w:rsidR="00D61706">
        <w:rPr>
          <w:b/>
          <w:szCs w:val="24"/>
        </w:rPr>
        <w:t xml:space="preserve"> </w:t>
      </w:r>
      <w:r w:rsidR="00D61706" w:rsidRPr="00D61706">
        <w:rPr>
          <w:b/>
          <w:szCs w:val="24"/>
        </w:rPr>
        <w:t>Date</w:t>
      </w:r>
      <w:r w:rsidR="00D61706">
        <w:rPr>
          <w:b/>
          <w:szCs w:val="24"/>
        </w:rPr>
        <w:t xml:space="preserve">: </w:t>
      </w:r>
      <w:r w:rsidR="000B5E9F">
        <w:rPr>
          <w:b/>
          <w:szCs w:val="24"/>
        </w:rPr>
        <w:t>05/13/2013</w:t>
      </w:r>
    </w:p>
    <w:p w:rsidR="0083313C" w:rsidRDefault="0083313C" w:rsidP="0083313C">
      <w:pPr>
        <w:rPr>
          <w:sz w:val="20"/>
          <w:szCs w:val="24"/>
          <w:highlight w:val="yellow"/>
        </w:rPr>
      </w:pPr>
    </w:p>
    <w:p w:rsidR="0083313C" w:rsidRPr="0083313C" w:rsidRDefault="0083313C" w:rsidP="0083313C">
      <w:pPr>
        <w:rPr>
          <w:sz w:val="20"/>
          <w:szCs w:val="24"/>
        </w:rPr>
      </w:pPr>
      <w:r w:rsidRPr="0083313C">
        <w:rPr>
          <w:sz w:val="20"/>
          <w:szCs w:val="24"/>
        </w:rPr>
        <w:t>Expectations regarding this course assessment:</w:t>
      </w:r>
    </w:p>
    <w:p w:rsidR="0083313C" w:rsidRPr="0083313C" w:rsidRDefault="0083313C" w:rsidP="0083313C">
      <w:pPr>
        <w:pStyle w:val="ListParagraph"/>
        <w:numPr>
          <w:ilvl w:val="0"/>
          <w:numId w:val="14"/>
        </w:numPr>
        <w:rPr>
          <w:sz w:val="20"/>
          <w:szCs w:val="24"/>
        </w:rPr>
      </w:pPr>
      <w:r w:rsidRPr="0083313C">
        <w:rPr>
          <w:sz w:val="20"/>
          <w:szCs w:val="24"/>
        </w:rPr>
        <w:t>Before the start of the course, review the most recent instructor assessment for recommendations on how to improve the course.</w:t>
      </w:r>
    </w:p>
    <w:p w:rsidR="0083313C" w:rsidRPr="0083313C" w:rsidRDefault="0083313C" w:rsidP="0083313C">
      <w:pPr>
        <w:pStyle w:val="ListParagraph"/>
        <w:numPr>
          <w:ilvl w:val="0"/>
          <w:numId w:val="14"/>
        </w:numPr>
        <w:rPr>
          <w:sz w:val="20"/>
          <w:szCs w:val="24"/>
        </w:rPr>
      </w:pPr>
      <w:r w:rsidRPr="0083313C">
        <w:rPr>
          <w:sz w:val="20"/>
          <w:szCs w:val="24"/>
        </w:rPr>
        <w:t>For this course</w:t>
      </w:r>
      <w:r>
        <w:rPr>
          <w:sz w:val="20"/>
          <w:szCs w:val="24"/>
        </w:rPr>
        <w:t>, grade summaries will be based on midterm and final exam questions.</w:t>
      </w:r>
    </w:p>
    <w:p w:rsidR="0083313C" w:rsidRPr="0083313C" w:rsidRDefault="0083313C" w:rsidP="0083313C">
      <w:pPr>
        <w:pStyle w:val="ListParagraph"/>
        <w:numPr>
          <w:ilvl w:val="0"/>
          <w:numId w:val="14"/>
        </w:numPr>
        <w:rPr>
          <w:sz w:val="20"/>
          <w:szCs w:val="24"/>
        </w:rPr>
      </w:pPr>
      <w:r w:rsidRPr="0083313C">
        <w:rPr>
          <w:i/>
          <w:sz w:val="20"/>
          <w:szCs w:val="24"/>
        </w:rPr>
        <w:t xml:space="preserve">Questions to be asked on the in-class evaluation: </w:t>
      </w:r>
      <w:r w:rsidRPr="0083313C">
        <w:rPr>
          <w:sz w:val="20"/>
          <w:szCs w:val="24"/>
        </w:rPr>
        <w:t xml:space="preserve"> </w:t>
      </w:r>
      <w:r>
        <w:rPr>
          <w:sz w:val="20"/>
          <w:szCs w:val="24"/>
        </w:rPr>
        <w:t>Listed in item 3 below.</w:t>
      </w:r>
    </w:p>
    <w:p w:rsidR="0083313C" w:rsidRPr="0083313C" w:rsidRDefault="0083313C" w:rsidP="0083313C">
      <w:pPr>
        <w:pStyle w:val="ListParagraph"/>
        <w:numPr>
          <w:ilvl w:val="0"/>
          <w:numId w:val="14"/>
        </w:numPr>
        <w:rPr>
          <w:sz w:val="20"/>
          <w:szCs w:val="24"/>
        </w:rPr>
      </w:pPr>
      <w:r w:rsidRPr="0083313C">
        <w:rPr>
          <w:sz w:val="20"/>
          <w:szCs w:val="24"/>
        </w:rPr>
        <w:t>This assessment form is based on the set of topics and learning outcomes listed in the course syllabus. Do not change this part of the syllabus without action from the discipline group. If there is a change, notify the Undergraduate Studies Committee so that this form can be modified.</w:t>
      </w:r>
    </w:p>
    <w:p w:rsidR="00DD60CF" w:rsidRDefault="00DD60CF" w:rsidP="00DD60CF">
      <w:pPr>
        <w:pStyle w:val="ListParagraph"/>
        <w:numPr>
          <w:ilvl w:val="0"/>
          <w:numId w:val="14"/>
        </w:numPr>
        <w:rPr>
          <w:sz w:val="20"/>
          <w:szCs w:val="24"/>
        </w:rPr>
      </w:pPr>
      <w:r w:rsidRPr="004751D9">
        <w:rPr>
          <w:sz w:val="20"/>
          <w:szCs w:val="24"/>
        </w:rPr>
        <w:t xml:space="preserve">Complete the form and save it as a Word document with </w:t>
      </w:r>
      <w:r>
        <w:rPr>
          <w:sz w:val="20"/>
          <w:szCs w:val="24"/>
        </w:rPr>
        <w:t xml:space="preserve">filename like this: </w:t>
      </w:r>
      <w:r w:rsidRPr="003A49B9">
        <w:rPr>
          <w:rFonts w:ascii="Calibri" w:hAnsi="Calibri"/>
          <w:sz w:val="20"/>
          <w:szCs w:val="24"/>
        </w:rPr>
        <w:t>IAssess</w:t>
      </w:r>
      <w:r>
        <w:rPr>
          <w:rFonts w:ascii="Calibri" w:hAnsi="Calibri"/>
          <w:sz w:val="20"/>
          <w:szCs w:val="24"/>
        </w:rPr>
        <w:t>_4575</w:t>
      </w:r>
      <w:r w:rsidRPr="003A49B9">
        <w:rPr>
          <w:rFonts w:ascii="Calibri" w:hAnsi="Calibri"/>
          <w:sz w:val="20"/>
          <w:szCs w:val="24"/>
        </w:rPr>
        <w:t xml:space="preserve"> </w:t>
      </w:r>
      <w:r>
        <w:rPr>
          <w:rFonts w:ascii="Calibri" w:hAnsi="Calibri"/>
          <w:sz w:val="20"/>
          <w:szCs w:val="24"/>
        </w:rPr>
        <w:t>_2013_Fall</w:t>
      </w:r>
    </w:p>
    <w:p w:rsidR="00EF70EF" w:rsidRPr="00AA05AC" w:rsidRDefault="00EF70EF" w:rsidP="00EF70EF">
      <w:pPr>
        <w:rPr>
          <w:i/>
          <w:szCs w:val="24"/>
        </w:rPr>
      </w:pPr>
    </w:p>
    <w:p w:rsidR="00EF70EF" w:rsidRDefault="00D000CB" w:rsidP="00C21B2B">
      <w:pPr>
        <w:keepNext/>
        <w:rPr>
          <w:i/>
          <w:szCs w:val="24"/>
        </w:rPr>
      </w:pPr>
      <w:r w:rsidRPr="00133085">
        <w:rPr>
          <w:b/>
          <w:szCs w:val="24"/>
        </w:rPr>
        <w:t>1</w:t>
      </w:r>
      <w:r w:rsidR="00EF70EF" w:rsidRPr="00133085">
        <w:rPr>
          <w:b/>
          <w:szCs w:val="24"/>
        </w:rPr>
        <w:t>. What course improvements did you make? How successful were they? Relate them</w:t>
      </w:r>
      <w:r w:rsidR="00301981">
        <w:rPr>
          <w:b/>
          <w:szCs w:val="24"/>
        </w:rPr>
        <w:t xml:space="preserve"> </w:t>
      </w:r>
      <w:r w:rsidR="00EF70EF" w:rsidRPr="00133085">
        <w:rPr>
          <w:b/>
          <w:szCs w:val="24"/>
        </w:rPr>
        <w:t>to recommendations made in previous course assessments.</w:t>
      </w:r>
      <w:r w:rsidR="0054534E">
        <w:rPr>
          <w:b/>
          <w:szCs w:val="24"/>
        </w:rPr>
        <w:t xml:space="preserve"> </w:t>
      </w:r>
      <w:r w:rsidR="0054534E">
        <w:rPr>
          <w:i/>
          <w:szCs w:val="24"/>
        </w:rPr>
        <w:t>Expand the table as necessary.</w:t>
      </w:r>
    </w:p>
    <w:p w:rsidR="0054534E" w:rsidRPr="0054534E" w:rsidRDefault="0054534E" w:rsidP="00C21B2B">
      <w:pPr>
        <w:keepNext/>
        <w:rPr>
          <w:i/>
          <w:szCs w:val="24"/>
        </w:rPr>
      </w:pPr>
    </w:p>
    <w:tbl>
      <w:tblPr>
        <w:tblStyle w:val="TableGrid"/>
        <w:tblW w:w="0" w:type="auto"/>
        <w:tblLook w:val="04A0" w:firstRow="1" w:lastRow="0" w:firstColumn="1" w:lastColumn="0" w:noHBand="0" w:noVBand="1"/>
      </w:tblPr>
      <w:tblGrid>
        <w:gridCol w:w="468"/>
        <w:gridCol w:w="9108"/>
      </w:tblGrid>
      <w:tr w:rsidR="0054534E" w:rsidTr="00D00030">
        <w:tc>
          <w:tcPr>
            <w:tcW w:w="468" w:type="dxa"/>
          </w:tcPr>
          <w:p w:rsidR="0054534E" w:rsidRDefault="0054534E" w:rsidP="00C21B2B">
            <w:pPr>
              <w:pStyle w:val="BodyText"/>
              <w:keepNext/>
              <w:rPr>
                <w:i w:val="0"/>
              </w:rPr>
            </w:pPr>
            <w:r>
              <w:rPr>
                <w:i w:val="0"/>
              </w:rPr>
              <w:t>1.</w:t>
            </w:r>
          </w:p>
        </w:tc>
        <w:tc>
          <w:tcPr>
            <w:tcW w:w="9108" w:type="dxa"/>
          </w:tcPr>
          <w:p w:rsidR="0054534E" w:rsidRPr="009B07DB" w:rsidRDefault="0054534E" w:rsidP="00C21B2B">
            <w:pPr>
              <w:pStyle w:val="BodyText"/>
              <w:keepNext/>
              <w:rPr>
                <w:i w:val="0"/>
                <w:sz w:val="20"/>
              </w:rPr>
            </w:pPr>
          </w:p>
        </w:tc>
      </w:tr>
      <w:tr w:rsidR="0054534E" w:rsidTr="00D00030">
        <w:tc>
          <w:tcPr>
            <w:tcW w:w="468" w:type="dxa"/>
          </w:tcPr>
          <w:p w:rsidR="0054534E" w:rsidRDefault="0054534E" w:rsidP="00D00030">
            <w:pPr>
              <w:pStyle w:val="BodyText"/>
              <w:rPr>
                <w:i w:val="0"/>
              </w:rPr>
            </w:pPr>
            <w:r>
              <w:rPr>
                <w:i w:val="0"/>
              </w:rPr>
              <w:t>2.</w:t>
            </w:r>
          </w:p>
        </w:tc>
        <w:tc>
          <w:tcPr>
            <w:tcW w:w="9108" w:type="dxa"/>
          </w:tcPr>
          <w:p w:rsidR="0054534E" w:rsidRPr="009B07DB" w:rsidRDefault="0054534E" w:rsidP="00D00030">
            <w:pPr>
              <w:pStyle w:val="BodyText"/>
              <w:rPr>
                <w:i w:val="0"/>
                <w:sz w:val="20"/>
              </w:rPr>
            </w:pPr>
          </w:p>
        </w:tc>
      </w:tr>
      <w:tr w:rsidR="0054534E" w:rsidTr="00D00030">
        <w:tc>
          <w:tcPr>
            <w:tcW w:w="468" w:type="dxa"/>
          </w:tcPr>
          <w:p w:rsidR="0054534E" w:rsidRDefault="0054534E" w:rsidP="00D00030">
            <w:pPr>
              <w:pStyle w:val="BodyText"/>
              <w:rPr>
                <w:i w:val="0"/>
              </w:rPr>
            </w:pPr>
            <w:r>
              <w:rPr>
                <w:i w:val="0"/>
              </w:rPr>
              <w:t>3.</w:t>
            </w:r>
          </w:p>
        </w:tc>
        <w:tc>
          <w:tcPr>
            <w:tcW w:w="9108" w:type="dxa"/>
          </w:tcPr>
          <w:p w:rsidR="0054534E" w:rsidRPr="009B07DB" w:rsidRDefault="0054534E" w:rsidP="00D00030">
            <w:pPr>
              <w:pStyle w:val="BodyText"/>
              <w:rPr>
                <w:i w:val="0"/>
                <w:sz w:val="20"/>
              </w:rPr>
            </w:pPr>
          </w:p>
        </w:tc>
      </w:tr>
    </w:tbl>
    <w:p w:rsidR="00EF70EF" w:rsidRPr="00301981" w:rsidRDefault="00EF70EF" w:rsidP="00EF70EF"/>
    <w:p w:rsidR="00D000CB" w:rsidRPr="00133085" w:rsidRDefault="00D000CB" w:rsidP="00EF70EF">
      <w:pPr>
        <w:rPr>
          <w:b/>
        </w:rPr>
      </w:pPr>
    </w:p>
    <w:p w:rsidR="00EF70EF" w:rsidRDefault="00D000CB" w:rsidP="00C21B2B">
      <w:pPr>
        <w:keepNext/>
        <w:rPr>
          <w:b/>
        </w:rPr>
      </w:pPr>
      <w:r w:rsidRPr="00133085">
        <w:rPr>
          <w:b/>
        </w:rPr>
        <w:t>2</w:t>
      </w:r>
      <w:r w:rsidR="00EF70EF" w:rsidRPr="00133085">
        <w:rPr>
          <w:b/>
        </w:rPr>
        <w:t>. Your response to student comments</w:t>
      </w:r>
      <w:r w:rsidR="00133085">
        <w:rPr>
          <w:b/>
        </w:rPr>
        <w:t xml:space="preserve"> and/or TRACE evaluation</w:t>
      </w:r>
      <w:r w:rsidR="00EF70EF" w:rsidRPr="00133085">
        <w:rPr>
          <w:b/>
        </w:rPr>
        <w:t>:</w:t>
      </w:r>
      <w:r w:rsidR="00587ED9">
        <w:rPr>
          <w:b/>
        </w:rPr>
        <w:t xml:space="preserve"> </w:t>
      </w:r>
      <w:r w:rsidR="008C1FB4">
        <w:rPr>
          <w:i/>
          <w:szCs w:val="24"/>
        </w:rPr>
        <w:t>Respond to serious criticisms and suggestions. E</w:t>
      </w:r>
      <w:r w:rsidR="00587ED9">
        <w:rPr>
          <w:i/>
          <w:szCs w:val="24"/>
        </w:rPr>
        <w:t xml:space="preserve">xpand </w:t>
      </w:r>
      <w:r w:rsidR="00911253">
        <w:rPr>
          <w:i/>
          <w:szCs w:val="24"/>
        </w:rPr>
        <w:t xml:space="preserve">table </w:t>
      </w:r>
      <w:r w:rsidR="00587ED9">
        <w:rPr>
          <w:i/>
          <w:szCs w:val="24"/>
        </w:rPr>
        <w:t>as necessary</w:t>
      </w:r>
      <w:r w:rsidR="008C1FB4">
        <w:rPr>
          <w:i/>
          <w:szCs w:val="24"/>
        </w:rPr>
        <w:t>.</w:t>
      </w:r>
    </w:p>
    <w:p w:rsidR="0054534E" w:rsidRPr="00133085" w:rsidRDefault="0054534E" w:rsidP="00C21B2B">
      <w:pPr>
        <w:keepNext/>
        <w:rPr>
          <w:b/>
        </w:rPr>
      </w:pPr>
    </w:p>
    <w:tbl>
      <w:tblPr>
        <w:tblStyle w:val="TableGrid"/>
        <w:tblW w:w="0" w:type="auto"/>
        <w:tblLook w:val="04A0" w:firstRow="1" w:lastRow="0" w:firstColumn="1" w:lastColumn="0" w:noHBand="0" w:noVBand="1"/>
      </w:tblPr>
      <w:tblGrid>
        <w:gridCol w:w="468"/>
        <w:gridCol w:w="2700"/>
        <w:gridCol w:w="6408"/>
      </w:tblGrid>
      <w:tr w:rsidR="00BF2C06" w:rsidTr="00E23331">
        <w:tc>
          <w:tcPr>
            <w:tcW w:w="468" w:type="dxa"/>
          </w:tcPr>
          <w:p w:rsidR="00BF2C06" w:rsidRDefault="00BF2C06" w:rsidP="00E23331">
            <w:pPr>
              <w:pStyle w:val="BodyText"/>
              <w:keepNext/>
              <w:rPr>
                <w:i w:val="0"/>
              </w:rPr>
            </w:pPr>
          </w:p>
        </w:tc>
        <w:tc>
          <w:tcPr>
            <w:tcW w:w="2700" w:type="dxa"/>
          </w:tcPr>
          <w:p w:rsidR="00BF2C06" w:rsidRPr="00BE236A" w:rsidRDefault="00BF2C06" w:rsidP="00E23331">
            <w:pPr>
              <w:pStyle w:val="BodyText"/>
              <w:keepNext/>
              <w:jc w:val="center"/>
              <w:rPr>
                <w:b/>
                <w:i w:val="0"/>
              </w:rPr>
            </w:pPr>
            <w:r w:rsidRPr="00BE236A">
              <w:rPr>
                <w:b/>
                <w:i w:val="0"/>
              </w:rPr>
              <w:t>Student Comment</w:t>
            </w:r>
          </w:p>
        </w:tc>
        <w:tc>
          <w:tcPr>
            <w:tcW w:w="6408" w:type="dxa"/>
          </w:tcPr>
          <w:p w:rsidR="00BF2C06" w:rsidRPr="00BE236A" w:rsidRDefault="00BF2C06" w:rsidP="00E23331">
            <w:pPr>
              <w:pStyle w:val="BodyText"/>
              <w:keepNext/>
              <w:jc w:val="center"/>
              <w:rPr>
                <w:b/>
                <w:i w:val="0"/>
              </w:rPr>
            </w:pPr>
            <w:r w:rsidRPr="00BE236A">
              <w:rPr>
                <w:b/>
                <w:i w:val="0"/>
              </w:rPr>
              <w:t>Your Comment(s)</w:t>
            </w:r>
          </w:p>
        </w:tc>
      </w:tr>
      <w:tr w:rsidR="00BF2C06" w:rsidTr="00E23331">
        <w:tc>
          <w:tcPr>
            <w:tcW w:w="468" w:type="dxa"/>
          </w:tcPr>
          <w:p w:rsidR="00BF2C06" w:rsidRDefault="00BF2C06" w:rsidP="00E23331">
            <w:pPr>
              <w:pStyle w:val="BodyText"/>
              <w:keepNext/>
              <w:rPr>
                <w:i w:val="0"/>
              </w:rPr>
            </w:pPr>
            <w:r>
              <w:rPr>
                <w:i w:val="0"/>
              </w:rPr>
              <w:t>1.</w:t>
            </w:r>
          </w:p>
        </w:tc>
        <w:tc>
          <w:tcPr>
            <w:tcW w:w="2700" w:type="dxa"/>
          </w:tcPr>
          <w:p w:rsidR="00BF2C06" w:rsidRDefault="00C55E65" w:rsidP="00E23331">
            <w:pPr>
              <w:pStyle w:val="BodyText"/>
              <w:keepNext/>
              <w:rPr>
                <w:i w:val="0"/>
              </w:rPr>
            </w:pPr>
            <w:r>
              <w:rPr>
                <w:i w:val="0"/>
              </w:rPr>
              <w:t>Some dissatisfaction on the software teaching and TA’speed.</w:t>
            </w:r>
          </w:p>
        </w:tc>
        <w:tc>
          <w:tcPr>
            <w:tcW w:w="6408" w:type="dxa"/>
          </w:tcPr>
          <w:p w:rsidR="00BF2C06" w:rsidRDefault="00C55E65" w:rsidP="00E23331">
            <w:pPr>
              <w:pStyle w:val="BodyText"/>
              <w:keepNext/>
              <w:rPr>
                <w:i w:val="0"/>
              </w:rPr>
            </w:pPr>
            <w:r>
              <w:rPr>
                <w:i w:val="0"/>
              </w:rPr>
              <w:t xml:space="preserve">Software component is covered by TA and supervised by myself. I have set up a meeting with TA to evaluate the pace of the software coverage. One general issue is that with the large class (45) the computing facilities are extremely limited and we had to hold software session to a time outside regular class time. </w:t>
            </w:r>
          </w:p>
        </w:tc>
      </w:tr>
      <w:tr w:rsidR="00BF2C06" w:rsidTr="00E23331">
        <w:tc>
          <w:tcPr>
            <w:tcW w:w="468" w:type="dxa"/>
          </w:tcPr>
          <w:p w:rsidR="00BF2C06" w:rsidRDefault="00BF2C06" w:rsidP="00E23331">
            <w:pPr>
              <w:pStyle w:val="BodyText"/>
              <w:keepNext/>
              <w:rPr>
                <w:i w:val="0"/>
              </w:rPr>
            </w:pPr>
            <w:r>
              <w:rPr>
                <w:i w:val="0"/>
              </w:rPr>
              <w:t>2.</w:t>
            </w:r>
          </w:p>
        </w:tc>
        <w:tc>
          <w:tcPr>
            <w:tcW w:w="2700" w:type="dxa"/>
          </w:tcPr>
          <w:p w:rsidR="00BF2C06" w:rsidRDefault="00BF2C06" w:rsidP="00E23331">
            <w:pPr>
              <w:pStyle w:val="BodyText"/>
              <w:rPr>
                <w:i w:val="0"/>
              </w:rPr>
            </w:pPr>
          </w:p>
        </w:tc>
        <w:tc>
          <w:tcPr>
            <w:tcW w:w="6408" w:type="dxa"/>
          </w:tcPr>
          <w:p w:rsidR="00BF2C06" w:rsidRDefault="00BF2C06" w:rsidP="00E23331">
            <w:pPr>
              <w:pStyle w:val="BodyText"/>
              <w:rPr>
                <w:i w:val="0"/>
              </w:rPr>
            </w:pPr>
          </w:p>
        </w:tc>
      </w:tr>
      <w:tr w:rsidR="00BF2C06" w:rsidTr="00E23331">
        <w:tc>
          <w:tcPr>
            <w:tcW w:w="468" w:type="dxa"/>
          </w:tcPr>
          <w:p w:rsidR="00BF2C06" w:rsidRDefault="00BF2C06" w:rsidP="00E23331">
            <w:pPr>
              <w:pStyle w:val="BodyText"/>
              <w:keepNext/>
              <w:rPr>
                <w:i w:val="0"/>
              </w:rPr>
            </w:pPr>
            <w:r>
              <w:rPr>
                <w:i w:val="0"/>
              </w:rPr>
              <w:t>3.</w:t>
            </w:r>
          </w:p>
        </w:tc>
        <w:tc>
          <w:tcPr>
            <w:tcW w:w="2700" w:type="dxa"/>
          </w:tcPr>
          <w:p w:rsidR="00BF2C06" w:rsidRDefault="00BF2C06" w:rsidP="00E23331">
            <w:pPr>
              <w:pStyle w:val="BodyText"/>
              <w:rPr>
                <w:i w:val="0"/>
              </w:rPr>
            </w:pPr>
          </w:p>
        </w:tc>
        <w:tc>
          <w:tcPr>
            <w:tcW w:w="6408" w:type="dxa"/>
          </w:tcPr>
          <w:p w:rsidR="00BF2C06" w:rsidRDefault="00BF2C06" w:rsidP="00E23331">
            <w:pPr>
              <w:pStyle w:val="BodyText"/>
              <w:rPr>
                <w:i w:val="0"/>
              </w:rPr>
            </w:pPr>
          </w:p>
        </w:tc>
      </w:tr>
    </w:tbl>
    <w:p w:rsidR="00D000CB" w:rsidRPr="00133085" w:rsidRDefault="00D000CB" w:rsidP="00EF70EF">
      <w:pPr>
        <w:rPr>
          <w:b/>
        </w:rPr>
      </w:pPr>
    </w:p>
    <w:p w:rsidR="00301981" w:rsidRDefault="00301981" w:rsidP="00EF70EF">
      <w:pPr>
        <w:rPr>
          <w:b/>
        </w:rPr>
      </w:pPr>
    </w:p>
    <w:p w:rsidR="00142060" w:rsidRPr="0054534E" w:rsidRDefault="0054534E" w:rsidP="00C21B2B">
      <w:pPr>
        <w:keepNext/>
        <w:rPr>
          <w:b/>
        </w:rPr>
      </w:pPr>
      <w:r w:rsidRPr="0054534E">
        <w:rPr>
          <w:b/>
        </w:rPr>
        <w:lastRenderedPageBreak/>
        <w:t xml:space="preserve">3. </w:t>
      </w:r>
      <w:r w:rsidR="00142060" w:rsidRPr="0054534E">
        <w:rPr>
          <w:b/>
        </w:rPr>
        <w:t>Student questionnaire summary</w:t>
      </w:r>
    </w:p>
    <w:p w:rsidR="009B07DB" w:rsidRDefault="006330C0" w:rsidP="002A2CDE">
      <w:pPr>
        <w:keepNext/>
        <w:rPr>
          <w:i/>
        </w:rPr>
      </w:pPr>
      <w:r>
        <w:rPr>
          <w:i/>
        </w:rPr>
        <w:t>Does not apply.</w:t>
      </w:r>
    </w:p>
    <w:p w:rsidR="006330C0" w:rsidRPr="006330C0" w:rsidRDefault="006330C0" w:rsidP="002A2CDE">
      <w:pPr>
        <w:keepNext/>
        <w:rPr>
          <w:i/>
        </w:rPr>
      </w:pPr>
    </w:p>
    <w:p w:rsidR="00A9220C" w:rsidRPr="00142060" w:rsidRDefault="0054534E" w:rsidP="002A2CDE">
      <w:pPr>
        <w:keepNext/>
        <w:rPr>
          <w:b/>
        </w:rPr>
      </w:pPr>
      <w:r>
        <w:rPr>
          <w:b/>
        </w:rPr>
        <w:t>4</w:t>
      </w:r>
      <w:r w:rsidR="00142060" w:rsidRPr="00142060">
        <w:rPr>
          <w:b/>
        </w:rPr>
        <w:t xml:space="preserve">. </w:t>
      </w:r>
      <w:r w:rsidR="00A9220C" w:rsidRPr="00142060">
        <w:rPr>
          <w:b/>
        </w:rPr>
        <w:t>Grade Summary</w:t>
      </w:r>
    </w:p>
    <w:tbl>
      <w:tblPr>
        <w:tblStyle w:val="TableGrid"/>
        <w:tblW w:w="0" w:type="auto"/>
        <w:tblLook w:val="04A0" w:firstRow="1" w:lastRow="0" w:firstColumn="1" w:lastColumn="0" w:noHBand="0" w:noVBand="1"/>
      </w:tblPr>
      <w:tblGrid>
        <w:gridCol w:w="1063"/>
        <w:gridCol w:w="2285"/>
        <w:gridCol w:w="1080"/>
        <w:gridCol w:w="1283"/>
        <w:gridCol w:w="3865"/>
      </w:tblGrid>
      <w:tr w:rsidR="000A0922" w:rsidTr="00956328">
        <w:tc>
          <w:tcPr>
            <w:tcW w:w="1063" w:type="dxa"/>
            <w:vAlign w:val="center"/>
          </w:tcPr>
          <w:p w:rsidR="000A0922" w:rsidRPr="00142060" w:rsidRDefault="009B07DB" w:rsidP="00886BE3">
            <w:pPr>
              <w:keepNext/>
              <w:jc w:val="center"/>
            </w:pPr>
            <w:r>
              <w:rPr>
                <w:b/>
                <w:sz w:val="20"/>
              </w:rPr>
              <w:t>Midterm</w:t>
            </w:r>
            <w:r w:rsidR="00886BE3">
              <w:rPr>
                <w:b/>
                <w:sz w:val="20"/>
              </w:rPr>
              <w:t xml:space="preserve"> exam question #</w:t>
            </w:r>
          </w:p>
        </w:tc>
        <w:tc>
          <w:tcPr>
            <w:tcW w:w="2285" w:type="dxa"/>
          </w:tcPr>
          <w:p w:rsidR="000A0922" w:rsidRDefault="000A0922" w:rsidP="002A2CDE">
            <w:pPr>
              <w:keepNext/>
              <w:jc w:val="center"/>
              <w:rPr>
                <w:b/>
              </w:rPr>
            </w:pPr>
            <w:r>
              <w:rPr>
                <w:b/>
              </w:rPr>
              <w:t>Topic</w:t>
            </w:r>
          </w:p>
        </w:tc>
        <w:tc>
          <w:tcPr>
            <w:tcW w:w="1080" w:type="dxa"/>
          </w:tcPr>
          <w:p w:rsidR="000A0922" w:rsidRPr="00857A07" w:rsidRDefault="000A0922" w:rsidP="002A2CDE">
            <w:pPr>
              <w:keepNext/>
              <w:jc w:val="center"/>
              <w:rPr>
                <w:b/>
                <w:sz w:val="20"/>
              </w:rPr>
            </w:pPr>
            <w:r w:rsidRPr="00857A07">
              <w:rPr>
                <w:b/>
                <w:sz w:val="20"/>
              </w:rPr>
              <w:t xml:space="preserve">Average score </w:t>
            </w:r>
            <w:r w:rsidRPr="00857A07">
              <w:rPr>
                <w:sz w:val="20"/>
              </w:rPr>
              <w:t>(0 to 100)</w:t>
            </w:r>
          </w:p>
        </w:tc>
        <w:tc>
          <w:tcPr>
            <w:tcW w:w="1283" w:type="dxa"/>
            <w:vAlign w:val="center"/>
          </w:tcPr>
          <w:p w:rsidR="000A0922" w:rsidRPr="00857A07" w:rsidRDefault="000A0922" w:rsidP="002A2CDE">
            <w:pPr>
              <w:keepNext/>
              <w:jc w:val="center"/>
              <w:rPr>
                <w:b/>
                <w:sz w:val="20"/>
              </w:rPr>
            </w:pPr>
            <w:r w:rsidRPr="00857A07">
              <w:rPr>
                <w:b/>
                <w:sz w:val="20"/>
              </w:rPr>
              <w:t>% students with adequate achievement</w:t>
            </w:r>
          </w:p>
        </w:tc>
        <w:tc>
          <w:tcPr>
            <w:tcW w:w="3865" w:type="dxa"/>
          </w:tcPr>
          <w:p w:rsidR="000A0922" w:rsidRPr="00857A07" w:rsidRDefault="000A0922" w:rsidP="002A2CDE">
            <w:pPr>
              <w:keepNext/>
              <w:jc w:val="center"/>
              <w:rPr>
                <w:b/>
                <w:sz w:val="20"/>
              </w:rPr>
            </w:pPr>
            <w:r w:rsidRPr="00857A07">
              <w:rPr>
                <w:b/>
                <w:sz w:val="20"/>
              </w:rPr>
              <w:t>Comment on any item with poor achievement</w:t>
            </w:r>
          </w:p>
        </w:tc>
      </w:tr>
      <w:tr w:rsidR="000A0922" w:rsidTr="00956328">
        <w:tc>
          <w:tcPr>
            <w:tcW w:w="1063" w:type="dxa"/>
          </w:tcPr>
          <w:p w:rsidR="000A0922" w:rsidRPr="00E35BD2" w:rsidRDefault="009B07DB" w:rsidP="002A2CDE">
            <w:pPr>
              <w:keepNext/>
              <w:rPr>
                <w:sz w:val="20"/>
              </w:rPr>
            </w:pPr>
            <w:r>
              <w:rPr>
                <w:sz w:val="20"/>
              </w:rPr>
              <w:t>M1.</w:t>
            </w:r>
          </w:p>
        </w:tc>
        <w:tc>
          <w:tcPr>
            <w:tcW w:w="2285" w:type="dxa"/>
          </w:tcPr>
          <w:p w:rsidR="000A0922" w:rsidRPr="009B07DB" w:rsidRDefault="000B5E9F" w:rsidP="002A2CDE">
            <w:pPr>
              <w:keepNext/>
              <w:rPr>
                <w:sz w:val="20"/>
              </w:rPr>
            </w:pPr>
            <w:r>
              <w:rPr>
                <w:sz w:val="20"/>
              </w:rPr>
              <w:t>Course objectives</w:t>
            </w:r>
          </w:p>
        </w:tc>
        <w:tc>
          <w:tcPr>
            <w:tcW w:w="1080" w:type="dxa"/>
          </w:tcPr>
          <w:p w:rsidR="000A0922" w:rsidRPr="009B07DB" w:rsidRDefault="008E5BD7" w:rsidP="00C55E65">
            <w:pPr>
              <w:keepNext/>
              <w:jc w:val="center"/>
              <w:rPr>
                <w:sz w:val="20"/>
              </w:rPr>
            </w:pPr>
            <w:r>
              <w:rPr>
                <w:sz w:val="20"/>
              </w:rPr>
              <w:t>82</w:t>
            </w:r>
          </w:p>
        </w:tc>
        <w:tc>
          <w:tcPr>
            <w:tcW w:w="1283" w:type="dxa"/>
          </w:tcPr>
          <w:p w:rsidR="000A0922" w:rsidRPr="009B07DB" w:rsidRDefault="008E5BD7" w:rsidP="00C55E65">
            <w:pPr>
              <w:keepNext/>
              <w:jc w:val="center"/>
              <w:rPr>
                <w:sz w:val="20"/>
              </w:rPr>
            </w:pPr>
            <w:r>
              <w:rPr>
                <w:sz w:val="20"/>
              </w:rPr>
              <w:t>84</w:t>
            </w:r>
          </w:p>
        </w:tc>
        <w:tc>
          <w:tcPr>
            <w:tcW w:w="3865" w:type="dxa"/>
          </w:tcPr>
          <w:p w:rsidR="000A0922" w:rsidRPr="009B07DB" w:rsidRDefault="000A0922" w:rsidP="002A2CDE">
            <w:pPr>
              <w:keepNext/>
              <w:rPr>
                <w:sz w:val="20"/>
              </w:rPr>
            </w:pPr>
          </w:p>
        </w:tc>
      </w:tr>
      <w:tr w:rsidR="000A0922" w:rsidTr="00956328">
        <w:tc>
          <w:tcPr>
            <w:tcW w:w="1063" w:type="dxa"/>
          </w:tcPr>
          <w:p w:rsidR="000A0922" w:rsidRPr="00E35BD2" w:rsidRDefault="009B07DB" w:rsidP="002A2CDE">
            <w:pPr>
              <w:keepNext/>
              <w:rPr>
                <w:sz w:val="20"/>
              </w:rPr>
            </w:pPr>
            <w:r>
              <w:rPr>
                <w:sz w:val="20"/>
              </w:rPr>
              <w:t>M2.</w:t>
            </w:r>
          </w:p>
        </w:tc>
        <w:tc>
          <w:tcPr>
            <w:tcW w:w="2285" w:type="dxa"/>
          </w:tcPr>
          <w:p w:rsidR="000A0922" w:rsidRPr="009B07DB" w:rsidRDefault="000B5E9F" w:rsidP="002A2CDE">
            <w:pPr>
              <w:keepNext/>
              <w:rPr>
                <w:sz w:val="20"/>
              </w:rPr>
            </w:pPr>
            <w:r>
              <w:rPr>
                <w:sz w:val="20"/>
              </w:rPr>
              <w:t>Contract documents</w:t>
            </w:r>
          </w:p>
        </w:tc>
        <w:tc>
          <w:tcPr>
            <w:tcW w:w="1080" w:type="dxa"/>
          </w:tcPr>
          <w:p w:rsidR="000A0922" w:rsidRPr="009B07DB" w:rsidRDefault="008E5BD7" w:rsidP="00C55E65">
            <w:pPr>
              <w:keepNext/>
              <w:jc w:val="center"/>
              <w:rPr>
                <w:sz w:val="20"/>
              </w:rPr>
            </w:pPr>
            <w:r>
              <w:rPr>
                <w:sz w:val="20"/>
              </w:rPr>
              <w:t>93</w:t>
            </w:r>
          </w:p>
        </w:tc>
        <w:tc>
          <w:tcPr>
            <w:tcW w:w="1283" w:type="dxa"/>
          </w:tcPr>
          <w:p w:rsidR="000A0922" w:rsidRPr="009B07DB" w:rsidRDefault="008E5BD7" w:rsidP="00C55E65">
            <w:pPr>
              <w:keepNext/>
              <w:jc w:val="center"/>
              <w:rPr>
                <w:sz w:val="20"/>
              </w:rPr>
            </w:pPr>
            <w:r>
              <w:rPr>
                <w:sz w:val="20"/>
              </w:rPr>
              <w:t>93</w:t>
            </w:r>
          </w:p>
        </w:tc>
        <w:tc>
          <w:tcPr>
            <w:tcW w:w="3865" w:type="dxa"/>
          </w:tcPr>
          <w:p w:rsidR="000A0922" w:rsidRPr="009B07DB" w:rsidRDefault="000A0922" w:rsidP="002A2CDE">
            <w:pPr>
              <w:keepNext/>
              <w:rPr>
                <w:sz w:val="20"/>
              </w:rPr>
            </w:pPr>
          </w:p>
        </w:tc>
      </w:tr>
      <w:tr w:rsidR="000A0922" w:rsidTr="00956328">
        <w:tc>
          <w:tcPr>
            <w:tcW w:w="1063" w:type="dxa"/>
          </w:tcPr>
          <w:p w:rsidR="000A0922" w:rsidRPr="00E35BD2" w:rsidRDefault="009B07DB" w:rsidP="00D00030">
            <w:pPr>
              <w:rPr>
                <w:sz w:val="20"/>
              </w:rPr>
            </w:pPr>
            <w:r>
              <w:rPr>
                <w:sz w:val="20"/>
              </w:rPr>
              <w:t>M3.</w:t>
            </w:r>
          </w:p>
        </w:tc>
        <w:tc>
          <w:tcPr>
            <w:tcW w:w="2285" w:type="dxa"/>
          </w:tcPr>
          <w:p w:rsidR="000A0922" w:rsidRPr="009B07DB" w:rsidRDefault="000B5E9F" w:rsidP="00D00030">
            <w:pPr>
              <w:rPr>
                <w:sz w:val="20"/>
              </w:rPr>
            </w:pPr>
            <w:r>
              <w:rPr>
                <w:sz w:val="20"/>
              </w:rPr>
              <w:t>Types of delay</w:t>
            </w:r>
          </w:p>
        </w:tc>
        <w:tc>
          <w:tcPr>
            <w:tcW w:w="1080" w:type="dxa"/>
          </w:tcPr>
          <w:p w:rsidR="000A0922" w:rsidRPr="009B07DB" w:rsidRDefault="008E5BD7" w:rsidP="00C55E65">
            <w:pPr>
              <w:jc w:val="center"/>
              <w:rPr>
                <w:sz w:val="20"/>
              </w:rPr>
            </w:pPr>
            <w:r>
              <w:rPr>
                <w:sz w:val="20"/>
              </w:rPr>
              <w:t>91</w:t>
            </w:r>
          </w:p>
        </w:tc>
        <w:tc>
          <w:tcPr>
            <w:tcW w:w="1283" w:type="dxa"/>
          </w:tcPr>
          <w:p w:rsidR="000A0922" w:rsidRPr="009B07DB" w:rsidRDefault="008E5BD7" w:rsidP="00C55E65">
            <w:pPr>
              <w:jc w:val="center"/>
              <w:rPr>
                <w:sz w:val="20"/>
              </w:rPr>
            </w:pPr>
            <w:r>
              <w:rPr>
                <w:sz w:val="20"/>
              </w:rPr>
              <w:t>93</w:t>
            </w:r>
          </w:p>
        </w:tc>
        <w:tc>
          <w:tcPr>
            <w:tcW w:w="3865" w:type="dxa"/>
          </w:tcPr>
          <w:p w:rsidR="000A0922" w:rsidRPr="009B07DB" w:rsidRDefault="000A0922" w:rsidP="00D00030">
            <w:pPr>
              <w:rPr>
                <w:sz w:val="20"/>
              </w:rPr>
            </w:pPr>
          </w:p>
        </w:tc>
      </w:tr>
      <w:tr w:rsidR="000A0922" w:rsidTr="00956328">
        <w:tc>
          <w:tcPr>
            <w:tcW w:w="1063" w:type="dxa"/>
          </w:tcPr>
          <w:p w:rsidR="000A0922" w:rsidRPr="00E35BD2" w:rsidRDefault="009B07DB" w:rsidP="00D00030">
            <w:pPr>
              <w:rPr>
                <w:sz w:val="20"/>
              </w:rPr>
            </w:pPr>
            <w:r>
              <w:rPr>
                <w:sz w:val="20"/>
              </w:rPr>
              <w:t>M4.</w:t>
            </w:r>
          </w:p>
        </w:tc>
        <w:tc>
          <w:tcPr>
            <w:tcW w:w="2285" w:type="dxa"/>
          </w:tcPr>
          <w:p w:rsidR="000A0922" w:rsidRPr="009B07DB" w:rsidRDefault="000B5E9F" w:rsidP="00D00030">
            <w:pPr>
              <w:rPr>
                <w:sz w:val="20"/>
              </w:rPr>
            </w:pPr>
            <w:r>
              <w:rPr>
                <w:sz w:val="20"/>
              </w:rPr>
              <w:t>Project delivery systems</w:t>
            </w:r>
          </w:p>
        </w:tc>
        <w:tc>
          <w:tcPr>
            <w:tcW w:w="1080" w:type="dxa"/>
          </w:tcPr>
          <w:p w:rsidR="000A0922" w:rsidRPr="009B07DB" w:rsidRDefault="008E5BD7" w:rsidP="00C55E65">
            <w:pPr>
              <w:jc w:val="center"/>
              <w:rPr>
                <w:sz w:val="20"/>
              </w:rPr>
            </w:pPr>
            <w:r>
              <w:rPr>
                <w:sz w:val="20"/>
              </w:rPr>
              <w:t>75</w:t>
            </w:r>
          </w:p>
        </w:tc>
        <w:tc>
          <w:tcPr>
            <w:tcW w:w="1283" w:type="dxa"/>
          </w:tcPr>
          <w:p w:rsidR="000A0922" w:rsidRPr="009B07DB" w:rsidRDefault="008E5BD7" w:rsidP="00C55E65">
            <w:pPr>
              <w:jc w:val="center"/>
              <w:rPr>
                <w:sz w:val="20"/>
              </w:rPr>
            </w:pPr>
            <w:r>
              <w:rPr>
                <w:sz w:val="20"/>
              </w:rPr>
              <w:t>87</w:t>
            </w:r>
          </w:p>
        </w:tc>
        <w:tc>
          <w:tcPr>
            <w:tcW w:w="3865" w:type="dxa"/>
          </w:tcPr>
          <w:p w:rsidR="000A0922" w:rsidRPr="009B07DB" w:rsidRDefault="000A0922" w:rsidP="00D00030">
            <w:pPr>
              <w:rPr>
                <w:sz w:val="20"/>
              </w:rPr>
            </w:pPr>
          </w:p>
        </w:tc>
      </w:tr>
      <w:tr w:rsidR="000A0922" w:rsidTr="00956328">
        <w:tc>
          <w:tcPr>
            <w:tcW w:w="1063" w:type="dxa"/>
          </w:tcPr>
          <w:p w:rsidR="000A0922" w:rsidRPr="00E35BD2" w:rsidRDefault="000B5E9F" w:rsidP="00D00030">
            <w:pPr>
              <w:rPr>
                <w:sz w:val="20"/>
              </w:rPr>
            </w:pPr>
            <w:r>
              <w:rPr>
                <w:sz w:val="20"/>
              </w:rPr>
              <w:t>M5.</w:t>
            </w:r>
          </w:p>
        </w:tc>
        <w:tc>
          <w:tcPr>
            <w:tcW w:w="2285" w:type="dxa"/>
          </w:tcPr>
          <w:p w:rsidR="000A0922" w:rsidRPr="009B07DB" w:rsidRDefault="000B5E9F" w:rsidP="00D00030">
            <w:pPr>
              <w:rPr>
                <w:sz w:val="20"/>
              </w:rPr>
            </w:pPr>
            <w:r>
              <w:rPr>
                <w:sz w:val="20"/>
              </w:rPr>
              <w:t>Bid bonds</w:t>
            </w:r>
          </w:p>
        </w:tc>
        <w:tc>
          <w:tcPr>
            <w:tcW w:w="1080" w:type="dxa"/>
          </w:tcPr>
          <w:p w:rsidR="000A0922" w:rsidRPr="009B07DB" w:rsidRDefault="008E5BD7" w:rsidP="00C55E65">
            <w:pPr>
              <w:jc w:val="center"/>
              <w:rPr>
                <w:sz w:val="20"/>
              </w:rPr>
            </w:pPr>
            <w:r>
              <w:rPr>
                <w:sz w:val="20"/>
              </w:rPr>
              <w:t>68</w:t>
            </w:r>
          </w:p>
        </w:tc>
        <w:tc>
          <w:tcPr>
            <w:tcW w:w="1283" w:type="dxa"/>
          </w:tcPr>
          <w:p w:rsidR="000A0922" w:rsidRPr="009B07DB" w:rsidRDefault="008E5BD7" w:rsidP="00C55E65">
            <w:pPr>
              <w:jc w:val="center"/>
              <w:rPr>
                <w:sz w:val="20"/>
              </w:rPr>
            </w:pPr>
            <w:r>
              <w:rPr>
                <w:sz w:val="20"/>
              </w:rPr>
              <w:t>60</w:t>
            </w:r>
          </w:p>
        </w:tc>
        <w:tc>
          <w:tcPr>
            <w:tcW w:w="3865" w:type="dxa"/>
          </w:tcPr>
          <w:p w:rsidR="000A0922" w:rsidRPr="009B07DB" w:rsidRDefault="000A0922" w:rsidP="00D00030">
            <w:pPr>
              <w:rPr>
                <w:sz w:val="20"/>
              </w:rPr>
            </w:pPr>
          </w:p>
        </w:tc>
      </w:tr>
      <w:tr w:rsidR="009B07DB" w:rsidTr="009B07DB">
        <w:tc>
          <w:tcPr>
            <w:tcW w:w="1063" w:type="dxa"/>
          </w:tcPr>
          <w:p w:rsidR="009B07DB" w:rsidRPr="000B5E9F" w:rsidRDefault="000B5E9F" w:rsidP="000B5E9F">
            <w:pPr>
              <w:keepNext/>
              <w:rPr>
                <w:sz w:val="20"/>
              </w:rPr>
            </w:pPr>
            <w:r w:rsidRPr="000B5E9F">
              <w:rPr>
                <w:sz w:val="20"/>
              </w:rPr>
              <w:t>M6.</w:t>
            </w:r>
          </w:p>
        </w:tc>
        <w:tc>
          <w:tcPr>
            <w:tcW w:w="2285" w:type="dxa"/>
          </w:tcPr>
          <w:p w:rsidR="009B07DB" w:rsidRPr="000B5E9F" w:rsidRDefault="000B5E9F" w:rsidP="000B5E9F">
            <w:pPr>
              <w:keepNext/>
              <w:rPr>
                <w:sz w:val="20"/>
              </w:rPr>
            </w:pPr>
            <w:r w:rsidRPr="000B5E9F">
              <w:rPr>
                <w:sz w:val="20"/>
              </w:rPr>
              <w:t>CPM calculations</w:t>
            </w:r>
          </w:p>
        </w:tc>
        <w:tc>
          <w:tcPr>
            <w:tcW w:w="1080" w:type="dxa"/>
          </w:tcPr>
          <w:p w:rsidR="009B07DB" w:rsidRPr="008E5BD7" w:rsidRDefault="008E5BD7" w:rsidP="00D00030">
            <w:pPr>
              <w:keepNext/>
              <w:jc w:val="center"/>
              <w:rPr>
                <w:sz w:val="20"/>
              </w:rPr>
            </w:pPr>
            <w:r w:rsidRPr="008E5BD7">
              <w:rPr>
                <w:sz w:val="20"/>
              </w:rPr>
              <w:t>96</w:t>
            </w:r>
          </w:p>
        </w:tc>
        <w:tc>
          <w:tcPr>
            <w:tcW w:w="1283" w:type="dxa"/>
          </w:tcPr>
          <w:p w:rsidR="009B07DB" w:rsidRPr="008E5BD7" w:rsidRDefault="008E5BD7" w:rsidP="00D00030">
            <w:pPr>
              <w:keepNext/>
              <w:jc w:val="center"/>
              <w:rPr>
                <w:sz w:val="20"/>
              </w:rPr>
            </w:pPr>
            <w:r w:rsidRPr="008E5BD7">
              <w:rPr>
                <w:sz w:val="20"/>
              </w:rPr>
              <w:t>100</w:t>
            </w:r>
          </w:p>
        </w:tc>
        <w:tc>
          <w:tcPr>
            <w:tcW w:w="3865" w:type="dxa"/>
          </w:tcPr>
          <w:p w:rsidR="009B07DB" w:rsidRPr="009B07DB" w:rsidRDefault="009B07DB" w:rsidP="00D00030">
            <w:pPr>
              <w:keepNext/>
              <w:jc w:val="center"/>
              <w:rPr>
                <w:b/>
                <w:sz w:val="20"/>
              </w:rPr>
            </w:pPr>
          </w:p>
        </w:tc>
      </w:tr>
      <w:tr w:rsidR="000B5E9F" w:rsidTr="009B07DB">
        <w:tc>
          <w:tcPr>
            <w:tcW w:w="1063" w:type="dxa"/>
          </w:tcPr>
          <w:p w:rsidR="000B5E9F" w:rsidRPr="000B5E9F" w:rsidRDefault="000B5E9F" w:rsidP="000B5E9F">
            <w:pPr>
              <w:keepNext/>
              <w:rPr>
                <w:sz w:val="20"/>
              </w:rPr>
            </w:pPr>
            <w:r>
              <w:rPr>
                <w:sz w:val="20"/>
              </w:rPr>
              <w:t>M7.</w:t>
            </w:r>
          </w:p>
        </w:tc>
        <w:tc>
          <w:tcPr>
            <w:tcW w:w="2285" w:type="dxa"/>
          </w:tcPr>
          <w:p w:rsidR="000B5E9F" w:rsidRPr="000B5E9F" w:rsidRDefault="000B5E9F" w:rsidP="000B5E9F">
            <w:pPr>
              <w:keepNext/>
              <w:rPr>
                <w:sz w:val="20"/>
              </w:rPr>
            </w:pPr>
            <w:r w:rsidRPr="000B5E9F">
              <w:rPr>
                <w:sz w:val="20"/>
              </w:rPr>
              <w:t>Project updating</w:t>
            </w:r>
            <w:r>
              <w:rPr>
                <w:sz w:val="20"/>
              </w:rPr>
              <w:t xml:space="preserve"> using CPM</w:t>
            </w:r>
          </w:p>
        </w:tc>
        <w:tc>
          <w:tcPr>
            <w:tcW w:w="1080" w:type="dxa"/>
          </w:tcPr>
          <w:p w:rsidR="000B5E9F" w:rsidRPr="008E5BD7" w:rsidRDefault="008E5BD7" w:rsidP="00D00030">
            <w:pPr>
              <w:keepNext/>
              <w:jc w:val="center"/>
              <w:rPr>
                <w:sz w:val="20"/>
              </w:rPr>
            </w:pPr>
            <w:r w:rsidRPr="008E5BD7">
              <w:rPr>
                <w:sz w:val="20"/>
              </w:rPr>
              <w:t>81</w:t>
            </w:r>
          </w:p>
        </w:tc>
        <w:tc>
          <w:tcPr>
            <w:tcW w:w="1283" w:type="dxa"/>
          </w:tcPr>
          <w:p w:rsidR="000B5E9F" w:rsidRPr="008E5BD7" w:rsidRDefault="008E5BD7" w:rsidP="00D00030">
            <w:pPr>
              <w:keepNext/>
              <w:jc w:val="center"/>
              <w:rPr>
                <w:sz w:val="20"/>
              </w:rPr>
            </w:pPr>
            <w:r w:rsidRPr="008E5BD7">
              <w:rPr>
                <w:sz w:val="20"/>
              </w:rPr>
              <w:t>76</w:t>
            </w:r>
          </w:p>
        </w:tc>
        <w:tc>
          <w:tcPr>
            <w:tcW w:w="3865" w:type="dxa"/>
          </w:tcPr>
          <w:p w:rsidR="000B5E9F" w:rsidRPr="009B07DB" w:rsidRDefault="000B5E9F" w:rsidP="00D00030">
            <w:pPr>
              <w:keepNext/>
              <w:jc w:val="center"/>
              <w:rPr>
                <w:b/>
                <w:sz w:val="20"/>
              </w:rPr>
            </w:pPr>
          </w:p>
        </w:tc>
      </w:tr>
    </w:tbl>
    <w:p w:rsidR="00142060" w:rsidRDefault="00142060" w:rsidP="00A9220C"/>
    <w:tbl>
      <w:tblPr>
        <w:tblStyle w:val="TableGrid"/>
        <w:tblW w:w="0" w:type="auto"/>
        <w:tblLook w:val="04A0" w:firstRow="1" w:lastRow="0" w:firstColumn="1" w:lastColumn="0" w:noHBand="0" w:noVBand="1"/>
      </w:tblPr>
      <w:tblGrid>
        <w:gridCol w:w="1063"/>
        <w:gridCol w:w="2285"/>
        <w:gridCol w:w="1080"/>
        <w:gridCol w:w="1283"/>
        <w:gridCol w:w="3865"/>
      </w:tblGrid>
      <w:tr w:rsidR="009B07DB" w:rsidTr="00D00030">
        <w:tc>
          <w:tcPr>
            <w:tcW w:w="1063" w:type="dxa"/>
          </w:tcPr>
          <w:p w:rsidR="009B07DB" w:rsidRPr="00142060" w:rsidRDefault="009B07DB" w:rsidP="009B07DB">
            <w:pPr>
              <w:keepNext/>
              <w:jc w:val="center"/>
            </w:pPr>
            <w:r>
              <w:rPr>
                <w:b/>
                <w:sz w:val="20"/>
              </w:rPr>
              <w:t>Final exam question #</w:t>
            </w:r>
          </w:p>
        </w:tc>
        <w:tc>
          <w:tcPr>
            <w:tcW w:w="2285" w:type="dxa"/>
          </w:tcPr>
          <w:p w:rsidR="009B07DB" w:rsidRPr="00857A07" w:rsidRDefault="009B07DB" w:rsidP="009B07DB">
            <w:pPr>
              <w:keepNext/>
              <w:jc w:val="center"/>
              <w:rPr>
                <w:b/>
                <w:sz w:val="20"/>
              </w:rPr>
            </w:pPr>
            <w:r w:rsidRPr="00857A07">
              <w:rPr>
                <w:b/>
                <w:sz w:val="20"/>
              </w:rPr>
              <w:t>Topic</w:t>
            </w:r>
          </w:p>
        </w:tc>
        <w:tc>
          <w:tcPr>
            <w:tcW w:w="1080" w:type="dxa"/>
          </w:tcPr>
          <w:p w:rsidR="009B07DB" w:rsidRPr="00857A07" w:rsidRDefault="009B07DB" w:rsidP="009B07DB">
            <w:pPr>
              <w:keepNext/>
              <w:jc w:val="center"/>
              <w:rPr>
                <w:b/>
                <w:sz w:val="20"/>
              </w:rPr>
            </w:pPr>
            <w:r w:rsidRPr="00857A07">
              <w:rPr>
                <w:b/>
                <w:sz w:val="20"/>
              </w:rPr>
              <w:t xml:space="preserve">Average score </w:t>
            </w:r>
            <w:r w:rsidRPr="00857A07">
              <w:rPr>
                <w:sz w:val="20"/>
              </w:rPr>
              <w:t>(0 to 100)</w:t>
            </w:r>
          </w:p>
        </w:tc>
        <w:tc>
          <w:tcPr>
            <w:tcW w:w="1283" w:type="dxa"/>
          </w:tcPr>
          <w:p w:rsidR="009B07DB" w:rsidRPr="00857A07" w:rsidRDefault="009B07DB" w:rsidP="009B07DB">
            <w:pPr>
              <w:keepNext/>
              <w:jc w:val="center"/>
              <w:rPr>
                <w:b/>
                <w:sz w:val="20"/>
              </w:rPr>
            </w:pPr>
            <w:r w:rsidRPr="00857A07">
              <w:rPr>
                <w:b/>
                <w:sz w:val="20"/>
              </w:rPr>
              <w:t>% students with adequate achievement</w:t>
            </w:r>
          </w:p>
        </w:tc>
        <w:tc>
          <w:tcPr>
            <w:tcW w:w="3865" w:type="dxa"/>
          </w:tcPr>
          <w:p w:rsidR="009B07DB" w:rsidRPr="00857A07" w:rsidRDefault="009B07DB" w:rsidP="009B07DB">
            <w:pPr>
              <w:keepNext/>
              <w:jc w:val="center"/>
              <w:rPr>
                <w:b/>
                <w:sz w:val="20"/>
              </w:rPr>
            </w:pPr>
            <w:r w:rsidRPr="00857A07">
              <w:rPr>
                <w:b/>
                <w:sz w:val="20"/>
              </w:rPr>
              <w:t>Comment on any item with poor achievement</w:t>
            </w:r>
          </w:p>
        </w:tc>
      </w:tr>
      <w:tr w:rsidR="009B07DB" w:rsidRPr="00E35BD2" w:rsidTr="00D00030">
        <w:tc>
          <w:tcPr>
            <w:tcW w:w="1063" w:type="dxa"/>
          </w:tcPr>
          <w:p w:rsidR="009B07DB" w:rsidRPr="00E35BD2" w:rsidRDefault="009B07DB" w:rsidP="009B07DB">
            <w:pPr>
              <w:keepNext/>
              <w:rPr>
                <w:sz w:val="20"/>
              </w:rPr>
            </w:pPr>
            <w:r>
              <w:rPr>
                <w:sz w:val="20"/>
              </w:rPr>
              <w:t>F1.</w:t>
            </w:r>
          </w:p>
        </w:tc>
        <w:tc>
          <w:tcPr>
            <w:tcW w:w="2285" w:type="dxa"/>
          </w:tcPr>
          <w:p w:rsidR="009B07DB" w:rsidRPr="009B07DB" w:rsidRDefault="000B5E9F" w:rsidP="009B07DB">
            <w:pPr>
              <w:keepNext/>
              <w:rPr>
                <w:sz w:val="20"/>
              </w:rPr>
            </w:pPr>
            <w:r>
              <w:rPr>
                <w:sz w:val="20"/>
              </w:rPr>
              <w:t xml:space="preserve">CPM network </w:t>
            </w:r>
          </w:p>
        </w:tc>
        <w:tc>
          <w:tcPr>
            <w:tcW w:w="1080" w:type="dxa"/>
          </w:tcPr>
          <w:p w:rsidR="009B07DB" w:rsidRPr="009B07DB" w:rsidRDefault="007C2503" w:rsidP="00C55E65">
            <w:pPr>
              <w:keepNext/>
              <w:jc w:val="center"/>
              <w:rPr>
                <w:sz w:val="20"/>
              </w:rPr>
            </w:pPr>
            <w:r>
              <w:rPr>
                <w:sz w:val="20"/>
              </w:rPr>
              <w:t>85</w:t>
            </w:r>
          </w:p>
        </w:tc>
        <w:tc>
          <w:tcPr>
            <w:tcW w:w="1283" w:type="dxa"/>
          </w:tcPr>
          <w:p w:rsidR="009B07DB" w:rsidRPr="009B07DB" w:rsidRDefault="007C2503" w:rsidP="00C55E65">
            <w:pPr>
              <w:keepNext/>
              <w:jc w:val="center"/>
              <w:rPr>
                <w:sz w:val="20"/>
              </w:rPr>
            </w:pPr>
            <w:r>
              <w:rPr>
                <w:sz w:val="20"/>
              </w:rPr>
              <w:t>84</w:t>
            </w:r>
          </w:p>
        </w:tc>
        <w:tc>
          <w:tcPr>
            <w:tcW w:w="3865" w:type="dxa"/>
          </w:tcPr>
          <w:p w:rsidR="009B07DB" w:rsidRPr="009B07DB" w:rsidRDefault="009B07DB" w:rsidP="009B07DB">
            <w:pPr>
              <w:keepNext/>
              <w:rPr>
                <w:sz w:val="20"/>
              </w:rPr>
            </w:pPr>
          </w:p>
        </w:tc>
      </w:tr>
      <w:tr w:rsidR="009B07DB" w:rsidRPr="00E35BD2" w:rsidTr="00D00030">
        <w:tc>
          <w:tcPr>
            <w:tcW w:w="1063" w:type="dxa"/>
          </w:tcPr>
          <w:p w:rsidR="009B07DB" w:rsidRPr="00E35BD2" w:rsidRDefault="009B07DB" w:rsidP="009B07DB">
            <w:pPr>
              <w:keepNext/>
              <w:rPr>
                <w:sz w:val="20"/>
              </w:rPr>
            </w:pPr>
            <w:r>
              <w:rPr>
                <w:sz w:val="20"/>
              </w:rPr>
              <w:t>F2.</w:t>
            </w:r>
          </w:p>
        </w:tc>
        <w:tc>
          <w:tcPr>
            <w:tcW w:w="2285" w:type="dxa"/>
          </w:tcPr>
          <w:p w:rsidR="009B07DB" w:rsidRPr="009B07DB" w:rsidRDefault="000B5E9F" w:rsidP="009B07DB">
            <w:pPr>
              <w:keepNext/>
              <w:rPr>
                <w:sz w:val="20"/>
              </w:rPr>
            </w:pPr>
            <w:r>
              <w:rPr>
                <w:sz w:val="20"/>
              </w:rPr>
              <w:t>Detailed estimating</w:t>
            </w:r>
          </w:p>
        </w:tc>
        <w:tc>
          <w:tcPr>
            <w:tcW w:w="1080" w:type="dxa"/>
          </w:tcPr>
          <w:p w:rsidR="009B07DB" w:rsidRPr="009B07DB" w:rsidRDefault="007C2503" w:rsidP="00C55E65">
            <w:pPr>
              <w:keepNext/>
              <w:jc w:val="center"/>
              <w:rPr>
                <w:sz w:val="20"/>
              </w:rPr>
            </w:pPr>
            <w:r>
              <w:rPr>
                <w:sz w:val="20"/>
              </w:rPr>
              <w:t>71</w:t>
            </w:r>
          </w:p>
        </w:tc>
        <w:tc>
          <w:tcPr>
            <w:tcW w:w="1283" w:type="dxa"/>
          </w:tcPr>
          <w:p w:rsidR="009B07DB" w:rsidRPr="009B07DB" w:rsidRDefault="007C2503" w:rsidP="00C55E65">
            <w:pPr>
              <w:keepNext/>
              <w:jc w:val="center"/>
              <w:rPr>
                <w:sz w:val="20"/>
              </w:rPr>
            </w:pPr>
            <w:r>
              <w:rPr>
                <w:sz w:val="20"/>
              </w:rPr>
              <w:t>67</w:t>
            </w:r>
          </w:p>
        </w:tc>
        <w:tc>
          <w:tcPr>
            <w:tcW w:w="3865" w:type="dxa"/>
          </w:tcPr>
          <w:p w:rsidR="009B07DB" w:rsidRPr="009B07DB" w:rsidRDefault="009B07DB" w:rsidP="009B07DB">
            <w:pPr>
              <w:keepNext/>
              <w:rPr>
                <w:sz w:val="20"/>
              </w:rPr>
            </w:pPr>
          </w:p>
        </w:tc>
      </w:tr>
      <w:tr w:rsidR="009B07DB" w:rsidRPr="00E35BD2" w:rsidTr="00D00030">
        <w:tc>
          <w:tcPr>
            <w:tcW w:w="1063" w:type="dxa"/>
          </w:tcPr>
          <w:p w:rsidR="009B07DB" w:rsidRPr="00E35BD2" w:rsidRDefault="009B07DB" w:rsidP="009B07DB">
            <w:pPr>
              <w:keepNext/>
              <w:rPr>
                <w:sz w:val="20"/>
              </w:rPr>
            </w:pPr>
            <w:r>
              <w:rPr>
                <w:sz w:val="20"/>
              </w:rPr>
              <w:t>F3.</w:t>
            </w:r>
          </w:p>
        </w:tc>
        <w:tc>
          <w:tcPr>
            <w:tcW w:w="2285" w:type="dxa"/>
          </w:tcPr>
          <w:p w:rsidR="009B07DB" w:rsidRPr="009B07DB" w:rsidRDefault="000B5E9F" w:rsidP="009B07DB">
            <w:pPr>
              <w:keepNext/>
              <w:rPr>
                <w:sz w:val="20"/>
              </w:rPr>
            </w:pPr>
            <w:r>
              <w:rPr>
                <w:sz w:val="20"/>
              </w:rPr>
              <w:t>Contractor’s cash flow</w:t>
            </w:r>
          </w:p>
        </w:tc>
        <w:tc>
          <w:tcPr>
            <w:tcW w:w="1080" w:type="dxa"/>
          </w:tcPr>
          <w:p w:rsidR="009B07DB" w:rsidRPr="009B07DB" w:rsidRDefault="007C2503" w:rsidP="00C55E65">
            <w:pPr>
              <w:keepNext/>
              <w:jc w:val="center"/>
              <w:rPr>
                <w:sz w:val="20"/>
              </w:rPr>
            </w:pPr>
            <w:r>
              <w:rPr>
                <w:sz w:val="20"/>
              </w:rPr>
              <w:t>79</w:t>
            </w:r>
          </w:p>
        </w:tc>
        <w:tc>
          <w:tcPr>
            <w:tcW w:w="1283" w:type="dxa"/>
          </w:tcPr>
          <w:p w:rsidR="009B07DB" w:rsidRPr="009B07DB" w:rsidRDefault="007C2503" w:rsidP="00C55E65">
            <w:pPr>
              <w:keepNext/>
              <w:jc w:val="center"/>
              <w:rPr>
                <w:sz w:val="20"/>
              </w:rPr>
            </w:pPr>
            <w:r>
              <w:rPr>
                <w:sz w:val="20"/>
              </w:rPr>
              <w:t>69</w:t>
            </w:r>
          </w:p>
        </w:tc>
        <w:tc>
          <w:tcPr>
            <w:tcW w:w="3865" w:type="dxa"/>
          </w:tcPr>
          <w:p w:rsidR="009B07DB" w:rsidRPr="009B07DB" w:rsidRDefault="009B07DB" w:rsidP="009B07DB">
            <w:pPr>
              <w:keepNext/>
              <w:rPr>
                <w:sz w:val="20"/>
              </w:rPr>
            </w:pPr>
          </w:p>
        </w:tc>
      </w:tr>
      <w:tr w:rsidR="009B07DB" w:rsidRPr="00E35BD2" w:rsidTr="00D00030">
        <w:tc>
          <w:tcPr>
            <w:tcW w:w="1063" w:type="dxa"/>
          </w:tcPr>
          <w:p w:rsidR="009B07DB" w:rsidRPr="00E35BD2" w:rsidRDefault="009B07DB" w:rsidP="009B07DB">
            <w:pPr>
              <w:keepNext/>
              <w:rPr>
                <w:sz w:val="20"/>
              </w:rPr>
            </w:pPr>
            <w:r>
              <w:rPr>
                <w:sz w:val="20"/>
              </w:rPr>
              <w:t>F4.</w:t>
            </w:r>
          </w:p>
        </w:tc>
        <w:tc>
          <w:tcPr>
            <w:tcW w:w="2285" w:type="dxa"/>
          </w:tcPr>
          <w:p w:rsidR="009B07DB" w:rsidRPr="009B07DB" w:rsidRDefault="007C2503" w:rsidP="009B07DB">
            <w:pPr>
              <w:keepNext/>
              <w:rPr>
                <w:sz w:val="20"/>
              </w:rPr>
            </w:pPr>
            <w:r>
              <w:rPr>
                <w:sz w:val="20"/>
              </w:rPr>
              <w:t>Take-off and l</w:t>
            </w:r>
            <w:r w:rsidR="000B5E9F">
              <w:rPr>
                <w:sz w:val="20"/>
              </w:rPr>
              <w:t>abor &amp; equipment cost calculation</w:t>
            </w:r>
          </w:p>
        </w:tc>
        <w:tc>
          <w:tcPr>
            <w:tcW w:w="1080" w:type="dxa"/>
          </w:tcPr>
          <w:p w:rsidR="009B07DB" w:rsidRPr="009B07DB" w:rsidRDefault="007C2503" w:rsidP="00C55E65">
            <w:pPr>
              <w:keepNext/>
              <w:jc w:val="center"/>
              <w:rPr>
                <w:sz w:val="20"/>
              </w:rPr>
            </w:pPr>
            <w:r>
              <w:rPr>
                <w:sz w:val="20"/>
              </w:rPr>
              <w:t>55</w:t>
            </w:r>
          </w:p>
        </w:tc>
        <w:tc>
          <w:tcPr>
            <w:tcW w:w="1283" w:type="dxa"/>
          </w:tcPr>
          <w:p w:rsidR="009B07DB" w:rsidRPr="009B07DB" w:rsidRDefault="007C2503" w:rsidP="00C55E65">
            <w:pPr>
              <w:keepNext/>
              <w:jc w:val="center"/>
              <w:rPr>
                <w:sz w:val="20"/>
              </w:rPr>
            </w:pPr>
            <w:r>
              <w:rPr>
                <w:sz w:val="20"/>
              </w:rPr>
              <w:t>31</w:t>
            </w:r>
          </w:p>
        </w:tc>
        <w:tc>
          <w:tcPr>
            <w:tcW w:w="3865" w:type="dxa"/>
          </w:tcPr>
          <w:p w:rsidR="009B07DB" w:rsidRPr="009B07DB" w:rsidRDefault="007C2503" w:rsidP="009B07DB">
            <w:pPr>
              <w:keepNext/>
              <w:rPr>
                <w:sz w:val="20"/>
              </w:rPr>
            </w:pPr>
            <w:r>
              <w:rPr>
                <w:sz w:val="20"/>
              </w:rPr>
              <w:t>The problem involved quantity takeoff and students had a hard time reading the drawings!</w:t>
            </w:r>
          </w:p>
        </w:tc>
      </w:tr>
      <w:tr w:rsidR="009B07DB" w:rsidRPr="00E35BD2" w:rsidTr="00D00030">
        <w:tc>
          <w:tcPr>
            <w:tcW w:w="1063" w:type="dxa"/>
          </w:tcPr>
          <w:p w:rsidR="009B07DB" w:rsidRPr="00E35BD2" w:rsidRDefault="000B5E9F" w:rsidP="00D00030">
            <w:pPr>
              <w:keepNext/>
              <w:rPr>
                <w:sz w:val="20"/>
              </w:rPr>
            </w:pPr>
            <w:r>
              <w:rPr>
                <w:sz w:val="20"/>
              </w:rPr>
              <w:t>F5.</w:t>
            </w:r>
          </w:p>
        </w:tc>
        <w:tc>
          <w:tcPr>
            <w:tcW w:w="2285" w:type="dxa"/>
          </w:tcPr>
          <w:p w:rsidR="009B07DB" w:rsidRPr="009B07DB" w:rsidRDefault="000B5E9F" w:rsidP="00D00030">
            <w:pPr>
              <w:keepNext/>
              <w:rPr>
                <w:sz w:val="20"/>
              </w:rPr>
            </w:pPr>
            <w:r>
              <w:rPr>
                <w:sz w:val="20"/>
              </w:rPr>
              <w:t>Project funding</w:t>
            </w:r>
          </w:p>
        </w:tc>
        <w:tc>
          <w:tcPr>
            <w:tcW w:w="1080" w:type="dxa"/>
          </w:tcPr>
          <w:p w:rsidR="009B07DB" w:rsidRPr="009B07DB" w:rsidRDefault="007C2503" w:rsidP="00C55E65">
            <w:pPr>
              <w:keepNext/>
              <w:jc w:val="center"/>
              <w:rPr>
                <w:sz w:val="20"/>
              </w:rPr>
            </w:pPr>
            <w:r>
              <w:rPr>
                <w:sz w:val="20"/>
              </w:rPr>
              <w:t>58</w:t>
            </w:r>
          </w:p>
        </w:tc>
        <w:tc>
          <w:tcPr>
            <w:tcW w:w="1283" w:type="dxa"/>
          </w:tcPr>
          <w:p w:rsidR="009B07DB" w:rsidRPr="009B07DB" w:rsidRDefault="007C2503" w:rsidP="00C55E65">
            <w:pPr>
              <w:keepNext/>
              <w:jc w:val="center"/>
              <w:rPr>
                <w:sz w:val="20"/>
              </w:rPr>
            </w:pPr>
            <w:r>
              <w:rPr>
                <w:sz w:val="20"/>
              </w:rPr>
              <w:t>38</w:t>
            </w:r>
          </w:p>
        </w:tc>
        <w:tc>
          <w:tcPr>
            <w:tcW w:w="3865" w:type="dxa"/>
          </w:tcPr>
          <w:p w:rsidR="009B07DB" w:rsidRPr="009B07DB" w:rsidRDefault="007C2503" w:rsidP="00D00030">
            <w:pPr>
              <w:keepNext/>
              <w:rPr>
                <w:sz w:val="20"/>
              </w:rPr>
            </w:pPr>
            <w:r>
              <w:rPr>
                <w:sz w:val="20"/>
              </w:rPr>
              <w:t>The nature of problem needed a deep understanding of the project funding issues.</w:t>
            </w:r>
          </w:p>
        </w:tc>
      </w:tr>
      <w:tr w:rsidR="009B07DB" w:rsidRPr="00E35BD2" w:rsidTr="00D00030">
        <w:tc>
          <w:tcPr>
            <w:tcW w:w="1063" w:type="dxa"/>
          </w:tcPr>
          <w:p w:rsidR="009B07DB" w:rsidRPr="00E35BD2" w:rsidRDefault="009B07DB" w:rsidP="009B07DB">
            <w:pPr>
              <w:keepNext/>
              <w:rPr>
                <w:sz w:val="20"/>
              </w:rPr>
            </w:pPr>
          </w:p>
        </w:tc>
        <w:tc>
          <w:tcPr>
            <w:tcW w:w="2285" w:type="dxa"/>
          </w:tcPr>
          <w:p w:rsidR="009B07DB" w:rsidRPr="009B07DB" w:rsidRDefault="009B07DB" w:rsidP="009B07DB">
            <w:pPr>
              <w:keepNext/>
              <w:rPr>
                <w:sz w:val="20"/>
              </w:rPr>
            </w:pPr>
          </w:p>
        </w:tc>
        <w:tc>
          <w:tcPr>
            <w:tcW w:w="1080" w:type="dxa"/>
          </w:tcPr>
          <w:p w:rsidR="009B07DB" w:rsidRPr="009B07DB" w:rsidRDefault="009B07DB" w:rsidP="009B07DB">
            <w:pPr>
              <w:keepNext/>
              <w:rPr>
                <w:sz w:val="20"/>
              </w:rPr>
            </w:pPr>
          </w:p>
        </w:tc>
        <w:tc>
          <w:tcPr>
            <w:tcW w:w="1283" w:type="dxa"/>
          </w:tcPr>
          <w:p w:rsidR="009B07DB" w:rsidRPr="009B07DB" w:rsidRDefault="009B07DB" w:rsidP="009B07DB">
            <w:pPr>
              <w:keepNext/>
              <w:rPr>
                <w:sz w:val="20"/>
              </w:rPr>
            </w:pPr>
          </w:p>
        </w:tc>
        <w:tc>
          <w:tcPr>
            <w:tcW w:w="3865" w:type="dxa"/>
          </w:tcPr>
          <w:p w:rsidR="009B07DB" w:rsidRPr="009B07DB" w:rsidRDefault="009B07DB" w:rsidP="009B07DB">
            <w:pPr>
              <w:keepNext/>
              <w:rPr>
                <w:sz w:val="20"/>
              </w:rPr>
            </w:pPr>
          </w:p>
        </w:tc>
      </w:tr>
    </w:tbl>
    <w:p w:rsidR="009B07DB" w:rsidRDefault="009B07DB" w:rsidP="00A9220C"/>
    <w:p w:rsidR="00A9220C" w:rsidRPr="00301981" w:rsidRDefault="00A9220C" w:rsidP="00A9220C">
      <w:pPr>
        <w:rPr>
          <w:b/>
          <w:sz w:val="32"/>
        </w:rPr>
      </w:pPr>
    </w:p>
    <w:p w:rsidR="006330C0" w:rsidRDefault="006330C0" w:rsidP="006330C0">
      <w:pPr>
        <w:keepNext/>
      </w:pPr>
      <w:r>
        <w:rPr>
          <w:b/>
        </w:rPr>
        <w:lastRenderedPageBreak/>
        <w:t xml:space="preserve">5. Here are the topics listed on your syllabus. </w:t>
      </w:r>
      <w:r>
        <w:t>Based on your grade summaries,</w:t>
      </w:r>
      <w:r w:rsidRPr="00775060">
        <w:t xml:space="preserve"> </w:t>
      </w:r>
      <w:r>
        <w:t>report the fraction of students that showed ability to apply knowledge and to identify, formulate, and solve problems.</w:t>
      </w:r>
      <w:r w:rsidRPr="00775060">
        <w:t xml:space="preserve"> </w:t>
      </w:r>
      <w:r>
        <w:t xml:space="preserve">In the column </w:t>
      </w:r>
      <w:r w:rsidRPr="00775060">
        <w:t>“Basis</w:t>
      </w:r>
      <w:r>
        <w:t xml:space="preserve"> for assessment</w:t>
      </w:r>
      <w:r w:rsidRPr="00775060">
        <w:t xml:space="preserve">” </w:t>
      </w:r>
      <w:r>
        <w:t>report the particular item(s) in the grade summary that support this assessment; or</w:t>
      </w:r>
      <w:r w:rsidRPr="00775060">
        <w:t xml:space="preserve"> </w:t>
      </w:r>
      <w:r>
        <w:t>if</w:t>
      </w:r>
      <w:r w:rsidRPr="00775060">
        <w:t xml:space="preserve"> the topic is not covered in the grade summary, state the basis of your assessment</w:t>
      </w:r>
      <w:r>
        <w:t>.</w:t>
      </w:r>
    </w:p>
    <w:p w:rsidR="00BF2C06" w:rsidRDefault="00BF2C06" w:rsidP="00C21B2B">
      <w:pPr>
        <w:keepNext/>
        <w:rPr>
          <w:b/>
        </w:rPr>
      </w:pPr>
    </w:p>
    <w:tbl>
      <w:tblPr>
        <w:tblStyle w:val="TableGrid"/>
        <w:tblW w:w="0" w:type="auto"/>
        <w:tblLook w:val="04A0" w:firstRow="1" w:lastRow="0" w:firstColumn="1" w:lastColumn="0" w:noHBand="0" w:noVBand="1"/>
      </w:tblPr>
      <w:tblGrid>
        <w:gridCol w:w="2538"/>
        <w:gridCol w:w="1710"/>
        <w:gridCol w:w="1710"/>
        <w:gridCol w:w="3618"/>
      </w:tblGrid>
      <w:tr w:rsidR="006330C0" w:rsidTr="006330C0">
        <w:tc>
          <w:tcPr>
            <w:tcW w:w="2538" w:type="dxa"/>
          </w:tcPr>
          <w:p w:rsidR="006330C0" w:rsidRPr="005E3BC2" w:rsidRDefault="006330C0" w:rsidP="008C1FB4">
            <w:pPr>
              <w:keepNext/>
              <w:jc w:val="center"/>
              <w:rPr>
                <w:b/>
                <w:sz w:val="20"/>
              </w:rPr>
            </w:pPr>
            <w:r w:rsidRPr="005E3BC2">
              <w:rPr>
                <w:b/>
                <w:sz w:val="20"/>
              </w:rPr>
              <w:t>Topic</w:t>
            </w:r>
            <w:r>
              <w:rPr>
                <w:b/>
                <w:sz w:val="20"/>
              </w:rPr>
              <w:t xml:space="preserve"> / Learning Outcome</w:t>
            </w:r>
          </w:p>
        </w:tc>
        <w:tc>
          <w:tcPr>
            <w:tcW w:w="1710" w:type="dxa"/>
          </w:tcPr>
          <w:p w:rsidR="006330C0" w:rsidRPr="005E3BC2" w:rsidRDefault="006330C0" w:rsidP="003319A9">
            <w:pPr>
              <w:keepNext/>
              <w:jc w:val="center"/>
              <w:rPr>
                <w:b/>
                <w:sz w:val="20"/>
              </w:rPr>
            </w:pPr>
            <w:r>
              <w:rPr>
                <w:b/>
                <w:sz w:val="20"/>
              </w:rPr>
              <w:t>Percentage of students showing ability to apply knowledge and solve problems</w:t>
            </w:r>
          </w:p>
        </w:tc>
        <w:tc>
          <w:tcPr>
            <w:tcW w:w="1710" w:type="dxa"/>
          </w:tcPr>
          <w:p w:rsidR="006330C0" w:rsidRPr="005E3BC2" w:rsidRDefault="006330C0" w:rsidP="00D47B1D">
            <w:pPr>
              <w:keepNext/>
              <w:jc w:val="center"/>
              <w:rPr>
                <w:b/>
                <w:sz w:val="20"/>
              </w:rPr>
            </w:pPr>
            <w:r w:rsidRPr="005E3BC2">
              <w:rPr>
                <w:b/>
                <w:sz w:val="20"/>
              </w:rPr>
              <w:t>Basis for assessment</w:t>
            </w:r>
          </w:p>
        </w:tc>
        <w:tc>
          <w:tcPr>
            <w:tcW w:w="3618" w:type="dxa"/>
          </w:tcPr>
          <w:p w:rsidR="006330C0" w:rsidRPr="005E3BC2" w:rsidRDefault="006330C0" w:rsidP="008C1FB4">
            <w:pPr>
              <w:keepNext/>
              <w:jc w:val="center"/>
              <w:rPr>
                <w:b/>
                <w:sz w:val="20"/>
              </w:rPr>
            </w:pPr>
            <w:r w:rsidRPr="005E3BC2">
              <w:rPr>
                <w:b/>
                <w:sz w:val="20"/>
              </w:rPr>
              <w:t>Comments</w:t>
            </w:r>
          </w:p>
        </w:tc>
      </w:tr>
      <w:tr w:rsidR="00C55E65" w:rsidTr="006330C0">
        <w:tc>
          <w:tcPr>
            <w:tcW w:w="2538" w:type="dxa"/>
          </w:tcPr>
          <w:p w:rsidR="00C55E65" w:rsidRPr="00BF2C06" w:rsidRDefault="00C55E65" w:rsidP="008C1FB4">
            <w:pPr>
              <w:keepNext/>
              <w:numPr>
                <w:ilvl w:val="0"/>
                <w:numId w:val="13"/>
              </w:numPr>
              <w:rPr>
                <w:i/>
                <w:sz w:val="20"/>
              </w:rPr>
            </w:pPr>
            <w:r>
              <w:rPr>
                <w:i/>
                <w:sz w:val="20"/>
              </w:rPr>
              <w:t>Construction industry overview</w:t>
            </w:r>
          </w:p>
        </w:tc>
        <w:tc>
          <w:tcPr>
            <w:tcW w:w="1710" w:type="dxa"/>
          </w:tcPr>
          <w:p w:rsidR="00C55E65" w:rsidRDefault="00456EBE" w:rsidP="008C1FB4">
            <w:pPr>
              <w:keepNext/>
              <w:jc w:val="center"/>
              <w:rPr>
                <w:sz w:val="20"/>
              </w:rPr>
            </w:pPr>
            <w:r>
              <w:rPr>
                <w:sz w:val="20"/>
              </w:rPr>
              <w:t>84</w:t>
            </w:r>
          </w:p>
        </w:tc>
        <w:tc>
          <w:tcPr>
            <w:tcW w:w="1710" w:type="dxa"/>
          </w:tcPr>
          <w:p w:rsidR="00C55E65" w:rsidRDefault="00C55E65" w:rsidP="00B010A2">
            <w:pPr>
              <w:keepNext/>
              <w:rPr>
                <w:sz w:val="20"/>
              </w:rPr>
            </w:pPr>
            <w:r>
              <w:rPr>
                <w:sz w:val="20"/>
              </w:rPr>
              <w:t>M1</w:t>
            </w:r>
          </w:p>
        </w:tc>
        <w:tc>
          <w:tcPr>
            <w:tcW w:w="3618" w:type="dxa"/>
          </w:tcPr>
          <w:p w:rsidR="00C55E65" w:rsidRDefault="00C55E65" w:rsidP="008C1FB4">
            <w:pPr>
              <w:keepNext/>
              <w:rPr>
                <w:sz w:val="20"/>
              </w:rPr>
            </w:pPr>
          </w:p>
        </w:tc>
      </w:tr>
      <w:tr w:rsidR="00C55E65" w:rsidTr="006330C0">
        <w:tc>
          <w:tcPr>
            <w:tcW w:w="2538" w:type="dxa"/>
          </w:tcPr>
          <w:p w:rsidR="00C55E65" w:rsidRPr="00BF2C06" w:rsidRDefault="00C55E65" w:rsidP="008C1FB4">
            <w:pPr>
              <w:keepNext/>
              <w:numPr>
                <w:ilvl w:val="0"/>
                <w:numId w:val="13"/>
              </w:numPr>
              <w:rPr>
                <w:i/>
                <w:sz w:val="20"/>
              </w:rPr>
            </w:pPr>
            <w:r>
              <w:rPr>
                <w:i/>
                <w:sz w:val="20"/>
              </w:rPr>
              <w:t>Parties involved and project life cycle</w:t>
            </w:r>
          </w:p>
        </w:tc>
        <w:tc>
          <w:tcPr>
            <w:tcW w:w="1710" w:type="dxa"/>
          </w:tcPr>
          <w:p w:rsidR="00C55E65" w:rsidRDefault="00456EBE" w:rsidP="008C1FB4">
            <w:pPr>
              <w:keepNext/>
              <w:jc w:val="center"/>
              <w:rPr>
                <w:sz w:val="20"/>
              </w:rPr>
            </w:pPr>
            <w:r>
              <w:rPr>
                <w:sz w:val="20"/>
              </w:rPr>
              <w:t>87</w:t>
            </w:r>
          </w:p>
        </w:tc>
        <w:tc>
          <w:tcPr>
            <w:tcW w:w="1710" w:type="dxa"/>
          </w:tcPr>
          <w:p w:rsidR="00C55E65" w:rsidRDefault="00C55E65" w:rsidP="00B010A2">
            <w:pPr>
              <w:keepNext/>
              <w:rPr>
                <w:sz w:val="20"/>
              </w:rPr>
            </w:pPr>
            <w:r>
              <w:rPr>
                <w:sz w:val="20"/>
              </w:rPr>
              <w:t>M4</w:t>
            </w:r>
          </w:p>
        </w:tc>
        <w:tc>
          <w:tcPr>
            <w:tcW w:w="3618" w:type="dxa"/>
          </w:tcPr>
          <w:p w:rsidR="00C55E65" w:rsidRDefault="00C55E65" w:rsidP="008C1FB4">
            <w:pPr>
              <w:keepNext/>
              <w:rPr>
                <w:sz w:val="20"/>
              </w:rPr>
            </w:pPr>
          </w:p>
        </w:tc>
      </w:tr>
      <w:tr w:rsidR="00C55E65" w:rsidTr="006330C0">
        <w:tc>
          <w:tcPr>
            <w:tcW w:w="2538" w:type="dxa"/>
          </w:tcPr>
          <w:p w:rsidR="00C55E65" w:rsidRPr="00BF2C06" w:rsidRDefault="00C55E65" w:rsidP="008C1FB4">
            <w:pPr>
              <w:keepNext/>
              <w:numPr>
                <w:ilvl w:val="0"/>
                <w:numId w:val="13"/>
              </w:numPr>
              <w:rPr>
                <w:i/>
                <w:sz w:val="20"/>
              </w:rPr>
            </w:pPr>
            <w:r>
              <w:rPr>
                <w:i/>
                <w:sz w:val="20"/>
              </w:rPr>
              <w:t>Construction contracts</w:t>
            </w:r>
          </w:p>
        </w:tc>
        <w:tc>
          <w:tcPr>
            <w:tcW w:w="1710" w:type="dxa"/>
          </w:tcPr>
          <w:p w:rsidR="00C55E65" w:rsidRDefault="00456EBE" w:rsidP="008C1FB4">
            <w:pPr>
              <w:keepNext/>
              <w:jc w:val="center"/>
              <w:rPr>
                <w:sz w:val="20"/>
              </w:rPr>
            </w:pPr>
            <w:r>
              <w:rPr>
                <w:sz w:val="20"/>
              </w:rPr>
              <w:t>93</w:t>
            </w:r>
          </w:p>
        </w:tc>
        <w:tc>
          <w:tcPr>
            <w:tcW w:w="1710" w:type="dxa"/>
          </w:tcPr>
          <w:p w:rsidR="00C55E65" w:rsidRDefault="00C55E65" w:rsidP="00C55E65">
            <w:pPr>
              <w:keepNext/>
              <w:rPr>
                <w:sz w:val="20"/>
              </w:rPr>
            </w:pPr>
            <w:r>
              <w:rPr>
                <w:sz w:val="20"/>
              </w:rPr>
              <w:t>M2, homework</w:t>
            </w:r>
          </w:p>
        </w:tc>
        <w:tc>
          <w:tcPr>
            <w:tcW w:w="3618" w:type="dxa"/>
          </w:tcPr>
          <w:p w:rsidR="00C55E65" w:rsidRDefault="00C55E65" w:rsidP="008C1FB4">
            <w:pPr>
              <w:keepNext/>
              <w:rPr>
                <w:sz w:val="20"/>
              </w:rPr>
            </w:pPr>
          </w:p>
        </w:tc>
      </w:tr>
      <w:tr w:rsidR="00C55E65" w:rsidTr="006330C0">
        <w:tc>
          <w:tcPr>
            <w:tcW w:w="2538" w:type="dxa"/>
          </w:tcPr>
          <w:p w:rsidR="00C55E65" w:rsidRPr="00BF2C06" w:rsidRDefault="00C55E65" w:rsidP="008C1FB4">
            <w:pPr>
              <w:keepNext/>
              <w:numPr>
                <w:ilvl w:val="0"/>
                <w:numId w:val="13"/>
              </w:numPr>
              <w:rPr>
                <w:i/>
                <w:sz w:val="20"/>
              </w:rPr>
            </w:pPr>
            <w:r>
              <w:rPr>
                <w:i/>
                <w:sz w:val="20"/>
              </w:rPr>
              <w:t>Construction claims and disputes</w:t>
            </w:r>
          </w:p>
        </w:tc>
        <w:tc>
          <w:tcPr>
            <w:tcW w:w="1710" w:type="dxa"/>
          </w:tcPr>
          <w:p w:rsidR="00C55E65" w:rsidRDefault="00456EBE" w:rsidP="008C1FB4">
            <w:pPr>
              <w:keepNext/>
              <w:jc w:val="center"/>
              <w:rPr>
                <w:sz w:val="20"/>
              </w:rPr>
            </w:pPr>
            <w:r>
              <w:rPr>
                <w:sz w:val="20"/>
              </w:rPr>
              <w:t>93</w:t>
            </w:r>
          </w:p>
        </w:tc>
        <w:tc>
          <w:tcPr>
            <w:tcW w:w="1710" w:type="dxa"/>
          </w:tcPr>
          <w:p w:rsidR="00C55E65" w:rsidRDefault="00C55E65" w:rsidP="00B010A2">
            <w:pPr>
              <w:keepNext/>
              <w:rPr>
                <w:sz w:val="20"/>
              </w:rPr>
            </w:pPr>
            <w:r>
              <w:rPr>
                <w:sz w:val="20"/>
              </w:rPr>
              <w:t>M3</w:t>
            </w:r>
          </w:p>
        </w:tc>
        <w:tc>
          <w:tcPr>
            <w:tcW w:w="3618" w:type="dxa"/>
          </w:tcPr>
          <w:p w:rsidR="00C55E65" w:rsidRDefault="00C55E65" w:rsidP="008C1FB4">
            <w:pPr>
              <w:keepNext/>
              <w:rPr>
                <w:sz w:val="20"/>
              </w:rPr>
            </w:pPr>
          </w:p>
        </w:tc>
      </w:tr>
      <w:tr w:rsidR="00C55E65" w:rsidTr="006330C0">
        <w:tc>
          <w:tcPr>
            <w:tcW w:w="2538" w:type="dxa"/>
          </w:tcPr>
          <w:p w:rsidR="00C55E65" w:rsidRPr="00BF2C06" w:rsidRDefault="00C55E65" w:rsidP="008C1FB4">
            <w:pPr>
              <w:keepNext/>
              <w:numPr>
                <w:ilvl w:val="0"/>
                <w:numId w:val="13"/>
              </w:numPr>
              <w:rPr>
                <w:i/>
                <w:sz w:val="20"/>
              </w:rPr>
            </w:pPr>
            <w:r>
              <w:rPr>
                <w:i/>
                <w:sz w:val="20"/>
              </w:rPr>
              <w:t>Labor and equipment productivity and cost</w:t>
            </w:r>
          </w:p>
        </w:tc>
        <w:tc>
          <w:tcPr>
            <w:tcW w:w="1710" w:type="dxa"/>
          </w:tcPr>
          <w:p w:rsidR="00C55E65" w:rsidRDefault="00456EBE" w:rsidP="008C1FB4">
            <w:pPr>
              <w:keepNext/>
              <w:jc w:val="center"/>
              <w:rPr>
                <w:sz w:val="20"/>
              </w:rPr>
            </w:pPr>
            <w:r>
              <w:rPr>
                <w:sz w:val="20"/>
              </w:rPr>
              <w:t>60</w:t>
            </w:r>
          </w:p>
        </w:tc>
        <w:tc>
          <w:tcPr>
            <w:tcW w:w="1710" w:type="dxa"/>
          </w:tcPr>
          <w:p w:rsidR="00C55E65" w:rsidRDefault="00C55E65" w:rsidP="00B010A2">
            <w:pPr>
              <w:keepNext/>
              <w:rPr>
                <w:sz w:val="20"/>
              </w:rPr>
            </w:pPr>
            <w:r>
              <w:rPr>
                <w:sz w:val="20"/>
              </w:rPr>
              <w:t>F4, several homeworks</w:t>
            </w:r>
          </w:p>
        </w:tc>
        <w:tc>
          <w:tcPr>
            <w:tcW w:w="3618" w:type="dxa"/>
          </w:tcPr>
          <w:p w:rsidR="00C55E65" w:rsidRDefault="00456EBE" w:rsidP="008C1FB4">
            <w:pPr>
              <w:keepNext/>
              <w:rPr>
                <w:sz w:val="20"/>
              </w:rPr>
            </w:pPr>
            <w:r>
              <w:rPr>
                <w:sz w:val="20"/>
              </w:rPr>
              <w:t>Several homeworks were assigned and graded on these topics.</w:t>
            </w:r>
          </w:p>
        </w:tc>
      </w:tr>
      <w:tr w:rsidR="00C55E65" w:rsidTr="006330C0">
        <w:tc>
          <w:tcPr>
            <w:tcW w:w="2538" w:type="dxa"/>
          </w:tcPr>
          <w:p w:rsidR="00C55E65" w:rsidRPr="00BF2C06" w:rsidRDefault="00C55E65" w:rsidP="008C1FB4">
            <w:pPr>
              <w:keepNext/>
              <w:numPr>
                <w:ilvl w:val="0"/>
                <w:numId w:val="13"/>
              </w:numPr>
              <w:rPr>
                <w:i/>
                <w:sz w:val="20"/>
              </w:rPr>
            </w:pPr>
            <w:r>
              <w:rPr>
                <w:i/>
                <w:sz w:val="20"/>
              </w:rPr>
              <w:t>Conceptual and detailed cost estimating</w:t>
            </w:r>
          </w:p>
        </w:tc>
        <w:tc>
          <w:tcPr>
            <w:tcW w:w="1710" w:type="dxa"/>
          </w:tcPr>
          <w:p w:rsidR="00C55E65" w:rsidRDefault="00456EBE" w:rsidP="008C1FB4">
            <w:pPr>
              <w:keepNext/>
              <w:jc w:val="center"/>
              <w:rPr>
                <w:sz w:val="20"/>
              </w:rPr>
            </w:pPr>
            <w:r>
              <w:rPr>
                <w:sz w:val="20"/>
              </w:rPr>
              <w:t>60</w:t>
            </w:r>
          </w:p>
        </w:tc>
        <w:tc>
          <w:tcPr>
            <w:tcW w:w="1710" w:type="dxa"/>
          </w:tcPr>
          <w:p w:rsidR="00C55E65" w:rsidRDefault="00C55E65" w:rsidP="00B010A2">
            <w:pPr>
              <w:keepNext/>
              <w:rPr>
                <w:sz w:val="20"/>
              </w:rPr>
            </w:pPr>
            <w:r>
              <w:rPr>
                <w:sz w:val="20"/>
              </w:rPr>
              <w:t>F2, F4</w:t>
            </w:r>
          </w:p>
        </w:tc>
        <w:tc>
          <w:tcPr>
            <w:tcW w:w="3618" w:type="dxa"/>
          </w:tcPr>
          <w:p w:rsidR="00C55E65" w:rsidRDefault="00C55E65" w:rsidP="008C1FB4">
            <w:pPr>
              <w:keepNext/>
              <w:rPr>
                <w:sz w:val="20"/>
              </w:rPr>
            </w:pPr>
          </w:p>
        </w:tc>
      </w:tr>
      <w:tr w:rsidR="00C55E65" w:rsidTr="006330C0">
        <w:tc>
          <w:tcPr>
            <w:tcW w:w="2538" w:type="dxa"/>
          </w:tcPr>
          <w:p w:rsidR="00C55E65" w:rsidRDefault="00C55E65" w:rsidP="008C1FB4">
            <w:pPr>
              <w:keepNext/>
              <w:numPr>
                <w:ilvl w:val="0"/>
                <w:numId w:val="13"/>
              </w:numPr>
              <w:rPr>
                <w:i/>
                <w:sz w:val="20"/>
              </w:rPr>
            </w:pPr>
            <w:r>
              <w:rPr>
                <w:i/>
                <w:sz w:val="20"/>
              </w:rPr>
              <w:t>Project planning and scheduling using CPM</w:t>
            </w:r>
          </w:p>
        </w:tc>
        <w:tc>
          <w:tcPr>
            <w:tcW w:w="1710" w:type="dxa"/>
          </w:tcPr>
          <w:p w:rsidR="00C55E65" w:rsidRPr="00456EBE" w:rsidRDefault="00456EBE" w:rsidP="008C1FB4">
            <w:pPr>
              <w:keepNext/>
              <w:jc w:val="center"/>
              <w:rPr>
                <w:sz w:val="20"/>
              </w:rPr>
            </w:pPr>
            <w:r w:rsidRPr="00456EBE">
              <w:rPr>
                <w:sz w:val="20"/>
              </w:rPr>
              <w:t>85</w:t>
            </w:r>
          </w:p>
        </w:tc>
        <w:tc>
          <w:tcPr>
            <w:tcW w:w="1710" w:type="dxa"/>
          </w:tcPr>
          <w:p w:rsidR="00C55E65" w:rsidRDefault="00C55E65" w:rsidP="00B010A2">
            <w:pPr>
              <w:keepNext/>
              <w:rPr>
                <w:sz w:val="20"/>
              </w:rPr>
            </w:pPr>
            <w:r>
              <w:rPr>
                <w:sz w:val="20"/>
              </w:rPr>
              <w:t>M6, M7, F1</w:t>
            </w:r>
          </w:p>
        </w:tc>
        <w:tc>
          <w:tcPr>
            <w:tcW w:w="3618" w:type="dxa"/>
          </w:tcPr>
          <w:p w:rsidR="00C55E65" w:rsidRDefault="00C55E65" w:rsidP="008C1FB4">
            <w:pPr>
              <w:keepNext/>
              <w:rPr>
                <w:sz w:val="20"/>
              </w:rPr>
            </w:pPr>
          </w:p>
        </w:tc>
      </w:tr>
      <w:tr w:rsidR="00C55E65" w:rsidTr="006330C0">
        <w:tc>
          <w:tcPr>
            <w:tcW w:w="2538" w:type="dxa"/>
          </w:tcPr>
          <w:p w:rsidR="00C55E65" w:rsidRDefault="00C55E65" w:rsidP="008C1FB4">
            <w:pPr>
              <w:keepNext/>
              <w:numPr>
                <w:ilvl w:val="0"/>
                <w:numId w:val="13"/>
              </w:numPr>
              <w:rPr>
                <w:i/>
                <w:sz w:val="20"/>
              </w:rPr>
            </w:pPr>
            <w:r>
              <w:rPr>
                <w:i/>
                <w:sz w:val="20"/>
              </w:rPr>
              <w:t>Resource management</w:t>
            </w:r>
          </w:p>
        </w:tc>
        <w:tc>
          <w:tcPr>
            <w:tcW w:w="1710" w:type="dxa"/>
          </w:tcPr>
          <w:p w:rsidR="00C55E65" w:rsidRPr="00456EBE" w:rsidRDefault="00456EBE" w:rsidP="008C1FB4">
            <w:pPr>
              <w:keepNext/>
              <w:jc w:val="center"/>
              <w:rPr>
                <w:sz w:val="20"/>
              </w:rPr>
            </w:pPr>
            <w:r>
              <w:rPr>
                <w:sz w:val="20"/>
              </w:rPr>
              <w:t>91</w:t>
            </w:r>
          </w:p>
        </w:tc>
        <w:tc>
          <w:tcPr>
            <w:tcW w:w="1710" w:type="dxa"/>
          </w:tcPr>
          <w:p w:rsidR="00C55E65" w:rsidRDefault="00C55E65" w:rsidP="00B010A2">
            <w:pPr>
              <w:keepNext/>
              <w:rPr>
                <w:sz w:val="20"/>
              </w:rPr>
            </w:pPr>
            <w:r>
              <w:rPr>
                <w:sz w:val="20"/>
              </w:rPr>
              <w:t>Homework</w:t>
            </w:r>
          </w:p>
        </w:tc>
        <w:tc>
          <w:tcPr>
            <w:tcW w:w="3618" w:type="dxa"/>
          </w:tcPr>
          <w:p w:rsidR="00C55E65" w:rsidRDefault="00456EBE" w:rsidP="008C1FB4">
            <w:pPr>
              <w:keepNext/>
              <w:rPr>
                <w:sz w:val="20"/>
              </w:rPr>
            </w:pPr>
            <w:r>
              <w:rPr>
                <w:sz w:val="20"/>
              </w:rPr>
              <w:t>Overall performance on homework.</w:t>
            </w:r>
          </w:p>
        </w:tc>
      </w:tr>
      <w:tr w:rsidR="00456EBE" w:rsidTr="006330C0">
        <w:tc>
          <w:tcPr>
            <w:tcW w:w="2538" w:type="dxa"/>
          </w:tcPr>
          <w:p w:rsidR="00456EBE" w:rsidRDefault="00456EBE" w:rsidP="008C1FB4">
            <w:pPr>
              <w:keepNext/>
              <w:numPr>
                <w:ilvl w:val="0"/>
                <w:numId w:val="13"/>
              </w:numPr>
              <w:rPr>
                <w:i/>
                <w:sz w:val="20"/>
              </w:rPr>
            </w:pPr>
            <w:r>
              <w:rPr>
                <w:i/>
                <w:sz w:val="20"/>
              </w:rPr>
              <w:t>Schedule acceleration techniques</w:t>
            </w:r>
          </w:p>
        </w:tc>
        <w:tc>
          <w:tcPr>
            <w:tcW w:w="1710" w:type="dxa"/>
          </w:tcPr>
          <w:p w:rsidR="00456EBE" w:rsidRPr="00456EBE" w:rsidRDefault="00456EBE" w:rsidP="008C1FB4">
            <w:pPr>
              <w:keepNext/>
              <w:jc w:val="center"/>
              <w:rPr>
                <w:sz w:val="20"/>
              </w:rPr>
            </w:pPr>
            <w:r>
              <w:rPr>
                <w:sz w:val="20"/>
              </w:rPr>
              <w:t>91</w:t>
            </w:r>
          </w:p>
        </w:tc>
        <w:tc>
          <w:tcPr>
            <w:tcW w:w="1710" w:type="dxa"/>
          </w:tcPr>
          <w:p w:rsidR="00456EBE" w:rsidRDefault="00456EBE" w:rsidP="00B010A2">
            <w:pPr>
              <w:keepNext/>
              <w:rPr>
                <w:sz w:val="20"/>
              </w:rPr>
            </w:pPr>
            <w:r>
              <w:rPr>
                <w:sz w:val="20"/>
              </w:rPr>
              <w:t>Homework</w:t>
            </w:r>
          </w:p>
        </w:tc>
        <w:tc>
          <w:tcPr>
            <w:tcW w:w="3618" w:type="dxa"/>
          </w:tcPr>
          <w:p w:rsidR="00456EBE" w:rsidRDefault="00456EBE" w:rsidP="004D3F23">
            <w:pPr>
              <w:keepNext/>
              <w:rPr>
                <w:sz w:val="20"/>
              </w:rPr>
            </w:pPr>
            <w:r>
              <w:rPr>
                <w:sz w:val="20"/>
              </w:rPr>
              <w:t>Overall performance on homework.</w:t>
            </w:r>
          </w:p>
        </w:tc>
      </w:tr>
      <w:tr w:rsidR="00456EBE" w:rsidTr="006330C0">
        <w:tc>
          <w:tcPr>
            <w:tcW w:w="2538" w:type="dxa"/>
          </w:tcPr>
          <w:p w:rsidR="00456EBE" w:rsidRDefault="00456EBE" w:rsidP="008C1FB4">
            <w:pPr>
              <w:keepNext/>
              <w:numPr>
                <w:ilvl w:val="0"/>
                <w:numId w:val="13"/>
              </w:numPr>
              <w:rPr>
                <w:i/>
                <w:sz w:val="20"/>
              </w:rPr>
            </w:pPr>
            <w:r>
              <w:rPr>
                <w:i/>
                <w:sz w:val="20"/>
              </w:rPr>
              <w:t>Project cost and schedule control</w:t>
            </w:r>
          </w:p>
        </w:tc>
        <w:tc>
          <w:tcPr>
            <w:tcW w:w="1710" w:type="dxa"/>
          </w:tcPr>
          <w:p w:rsidR="00456EBE" w:rsidRPr="00456EBE" w:rsidRDefault="00456EBE" w:rsidP="008C1FB4">
            <w:pPr>
              <w:keepNext/>
              <w:jc w:val="center"/>
              <w:rPr>
                <w:sz w:val="20"/>
              </w:rPr>
            </w:pPr>
            <w:r>
              <w:rPr>
                <w:sz w:val="20"/>
              </w:rPr>
              <w:t>75</w:t>
            </w:r>
          </w:p>
        </w:tc>
        <w:tc>
          <w:tcPr>
            <w:tcW w:w="1710" w:type="dxa"/>
          </w:tcPr>
          <w:p w:rsidR="00456EBE" w:rsidRDefault="00456EBE" w:rsidP="00B010A2">
            <w:pPr>
              <w:keepNext/>
              <w:rPr>
                <w:sz w:val="20"/>
              </w:rPr>
            </w:pPr>
            <w:r>
              <w:rPr>
                <w:sz w:val="20"/>
              </w:rPr>
              <w:t>M7, F3</w:t>
            </w:r>
          </w:p>
        </w:tc>
        <w:tc>
          <w:tcPr>
            <w:tcW w:w="3618" w:type="dxa"/>
          </w:tcPr>
          <w:p w:rsidR="00456EBE" w:rsidRDefault="00456EBE" w:rsidP="008C1FB4">
            <w:pPr>
              <w:keepNext/>
              <w:rPr>
                <w:sz w:val="20"/>
              </w:rPr>
            </w:pPr>
          </w:p>
        </w:tc>
      </w:tr>
      <w:tr w:rsidR="00456EBE" w:rsidTr="006330C0">
        <w:tc>
          <w:tcPr>
            <w:tcW w:w="2538" w:type="dxa"/>
          </w:tcPr>
          <w:p w:rsidR="00456EBE" w:rsidRDefault="00456EBE" w:rsidP="008C1FB4">
            <w:pPr>
              <w:keepNext/>
              <w:numPr>
                <w:ilvl w:val="0"/>
                <w:numId w:val="13"/>
              </w:numPr>
              <w:rPr>
                <w:i/>
                <w:sz w:val="20"/>
              </w:rPr>
            </w:pPr>
            <w:r>
              <w:rPr>
                <w:i/>
                <w:sz w:val="20"/>
              </w:rPr>
              <w:t>Construction finance and project cash flow</w:t>
            </w:r>
          </w:p>
        </w:tc>
        <w:tc>
          <w:tcPr>
            <w:tcW w:w="1710" w:type="dxa"/>
          </w:tcPr>
          <w:p w:rsidR="00456EBE" w:rsidRPr="00456EBE" w:rsidRDefault="00456EBE" w:rsidP="008C1FB4">
            <w:pPr>
              <w:keepNext/>
              <w:jc w:val="center"/>
              <w:rPr>
                <w:sz w:val="20"/>
              </w:rPr>
            </w:pPr>
            <w:r>
              <w:rPr>
                <w:sz w:val="20"/>
              </w:rPr>
              <w:t>60</w:t>
            </w:r>
          </w:p>
        </w:tc>
        <w:tc>
          <w:tcPr>
            <w:tcW w:w="1710" w:type="dxa"/>
          </w:tcPr>
          <w:p w:rsidR="00456EBE" w:rsidRDefault="00456EBE" w:rsidP="00B010A2">
            <w:pPr>
              <w:keepNext/>
              <w:rPr>
                <w:sz w:val="20"/>
              </w:rPr>
            </w:pPr>
            <w:r>
              <w:rPr>
                <w:sz w:val="20"/>
              </w:rPr>
              <w:t>F3, F5</w:t>
            </w:r>
          </w:p>
        </w:tc>
        <w:tc>
          <w:tcPr>
            <w:tcW w:w="3618" w:type="dxa"/>
          </w:tcPr>
          <w:p w:rsidR="00456EBE" w:rsidRDefault="00456EBE" w:rsidP="008C1FB4">
            <w:pPr>
              <w:keepNext/>
              <w:rPr>
                <w:sz w:val="20"/>
              </w:rPr>
            </w:pPr>
          </w:p>
        </w:tc>
      </w:tr>
    </w:tbl>
    <w:p w:rsidR="007804B9" w:rsidRDefault="007804B9" w:rsidP="00174503">
      <w:pPr>
        <w:keepNext/>
        <w:rPr>
          <w:b/>
        </w:rPr>
      </w:pPr>
    </w:p>
    <w:p w:rsidR="006330C0" w:rsidRPr="000A0922" w:rsidRDefault="006330C0" w:rsidP="006330C0">
      <w:pPr>
        <w:keepNext/>
        <w:rPr>
          <w:b/>
        </w:rPr>
      </w:pPr>
      <w:r>
        <w:rPr>
          <w:b/>
        </w:rPr>
        <w:t>6</w:t>
      </w:r>
      <w:r w:rsidRPr="000A0922">
        <w:rPr>
          <w:b/>
        </w:rPr>
        <w:t>. Assessment of Program-Level Outcomes</w:t>
      </w:r>
      <w:r>
        <w:rPr>
          <w:b/>
        </w:rPr>
        <w:t xml:space="preserve"> not Covered in Topic Assessment</w:t>
      </w:r>
    </w:p>
    <w:p w:rsidR="006330C0" w:rsidRPr="00AD6AEC" w:rsidRDefault="006330C0" w:rsidP="006330C0">
      <w:pPr>
        <w:keepNext/>
      </w:pPr>
      <w:r>
        <w:t>What percentage of</w:t>
      </w:r>
      <w:r w:rsidRPr="00AD6AEC">
        <w:t xml:space="preserve"> students achieve</w:t>
      </w:r>
      <w:r>
        <w:t>d</w:t>
      </w:r>
      <w:r w:rsidRPr="00AD6AEC">
        <w:t xml:space="preserve"> the following learning outcomes? </w:t>
      </w: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38"/>
        <w:gridCol w:w="1260"/>
        <w:gridCol w:w="2250"/>
        <w:gridCol w:w="3510"/>
      </w:tblGrid>
      <w:tr w:rsidR="006330C0" w:rsidTr="00D47B1D">
        <w:trPr>
          <w:cantSplit/>
        </w:trPr>
        <w:tc>
          <w:tcPr>
            <w:tcW w:w="2538" w:type="dxa"/>
            <w:tcBorders>
              <w:bottom w:val="single" w:sz="4" w:space="0" w:color="auto"/>
            </w:tcBorders>
          </w:tcPr>
          <w:p w:rsidR="006330C0" w:rsidRDefault="006330C0" w:rsidP="00174503">
            <w:pPr>
              <w:keepNext/>
              <w:jc w:val="center"/>
              <w:rPr>
                <w:b/>
                <w:sz w:val="20"/>
              </w:rPr>
            </w:pPr>
            <w:r>
              <w:rPr>
                <w:b/>
                <w:sz w:val="20"/>
              </w:rPr>
              <w:t>Learning Outcome</w:t>
            </w:r>
          </w:p>
        </w:tc>
        <w:tc>
          <w:tcPr>
            <w:tcW w:w="1260" w:type="dxa"/>
            <w:tcBorders>
              <w:bottom w:val="single" w:sz="4" w:space="0" w:color="auto"/>
            </w:tcBorders>
          </w:tcPr>
          <w:p w:rsidR="006330C0" w:rsidRDefault="006330C0" w:rsidP="003319A9">
            <w:pPr>
              <w:keepNext/>
              <w:jc w:val="center"/>
              <w:rPr>
                <w:b/>
                <w:sz w:val="20"/>
              </w:rPr>
            </w:pPr>
            <w:r>
              <w:rPr>
                <w:b/>
                <w:sz w:val="20"/>
              </w:rPr>
              <w:t>Percentage achieving</w:t>
            </w:r>
          </w:p>
        </w:tc>
        <w:tc>
          <w:tcPr>
            <w:tcW w:w="2250" w:type="dxa"/>
            <w:tcBorders>
              <w:bottom w:val="single" w:sz="4" w:space="0" w:color="auto"/>
            </w:tcBorders>
          </w:tcPr>
          <w:p w:rsidR="006330C0" w:rsidRDefault="006330C0" w:rsidP="00C66E6F">
            <w:pPr>
              <w:keepNext/>
              <w:jc w:val="center"/>
              <w:rPr>
                <w:b/>
                <w:sz w:val="20"/>
              </w:rPr>
            </w:pPr>
            <w:r>
              <w:rPr>
                <w:b/>
                <w:sz w:val="20"/>
              </w:rPr>
              <w:t xml:space="preserve">Basis for this rating </w:t>
            </w:r>
          </w:p>
        </w:tc>
        <w:tc>
          <w:tcPr>
            <w:tcW w:w="3510" w:type="dxa"/>
            <w:tcBorders>
              <w:bottom w:val="single" w:sz="4" w:space="0" w:color="auto"/>
            </w:tcBorders>
          </w:tcPr>
          <w:p w:rsidR="006330C0" w:rsidRDefault="006330C0" w:rsidP="00174503">
            <w:pPr>
              <w:keepNext/>
              <w:jc w:val="center"/>
              <w:rPr>
                <w:b/>
                <w:sz w:val="20"/>
              </w:rPr>
            </w:pPr>
            <w:r>
              <w:rPr>
                <w:b/>
                <w:sz w:val="20"/>
              </w:rPr>
              <w:t>Comments?</w:t>
            </w:r>
          </w:p>
        </w:tc>
      </w:tr>
      <w:tr w:rsidR="006330C0" w:rsidTr="00D47B1D">
        <w:trPr>
          <w:cantSplit/>
        </w:trPr>
        <w:tc>
          <w:tcPr>
            <w:tcW w:w="2538" w:type="dxa"/>
            <w:shd w:val="clear" w:color="auto" w:fill="FFFFFF" w:themeFill="background1"/>
            <w:vAlign w:val="center"/>
          </w:tcPr>
          <w:p w:rsidR="006330C0" w:rsidRPr="008B2FE4" w:rsidRDefault="006330C0" w:rsidP="007804B9">
            <w:pPr>
              <w:keepNext/>
              <w:autoSpaceDE w:val="0"/>
              <w:autoSpaceDN w:val="0"/>
              <w:adjustRightInd w:val="0"/>
              <w:spacing w:before="120" w:after="120"/>
              <w:rPr>
                <w:bCs/>
                <w:sz w:val="20"/>
                <w:szCs w:val="19"/>
              </w:rPr>
            </w:pPr>
            <w:r>
              <w:rPr>
                <w:sz w:val="20"/>
                <w:szCs w:val="19"/>
              </w:rPr>
              <w:t>an ability to use the techniques, skills, and modern engineering tools necessary for engineering practice</w:t>
            </w:r>
          </w:p>
        </w:tc>
        <w:tc>
          <w:tcPr>
            <w:tcW w:w="1260" w:type="dxa"/>
            <w:shd w:val="clear" w:color="auto" w:fill="FFFFFF" w:themeFill="background1"/>
            <w:vAlign w:val="center"/>
          </w:tcPr>
          <w:p w:rsidR="006330C0" w:rsidRDefault="00456EBE" w:rsidP="00174503">
            <w:pPr>
              <w:keepNext/>
              <w:spacing w:before="60"/>
              <w:jc w:val="center"/>
              <w:rPr>
                <w:sz w:val="20"/>
              </w:rPr>
            </w:pPr>
            <w:r>
              <w:rPr>
                <w:sz w:val="20"/>
              </w:rPr>
              <w:t>100</w:t>
            </w:r>
          </w:p>
        </w:tc>
        <w:tc>
          <w:tcPr>
            <w:tcW w:w="2250" w:type="dxa"/>
            <w:shd w:val="clear" w:color="auto" w:fill="FFFFFF" w:themeFill="background1"/>
          </w:tcPr>
          <w:p w:rsidR="006330C0" w:rsidRDefault="00456EBE" w:rsidP="00456EBE">
            <w:pPr>
              <w:keepNext/>
              <w:spacing w:before="60"/>
              <w:rPr>
                <w:sz w:val="20"/>
              </w:rPr>
            </w:pPr>
            <w:r>
              <w:rPr>
                <w:sz w:val="20"/>
              </w:rPr>
              <w:t>Grades for the computer project</w:t>
            </w:r>
          </w:p>
        </w:tc>
        <w:tc>
          <w:tcPr>
            <w:tcW w:w="3510" w:type="dxa"/>
            <w:shd w:val="clear" w:color="auto" w:fill="FFFFFF" w:themeFill="background1"/>
            <w:vAlign w:val="center"/>
          </w:tcPr>
          <w:p w:rsidR="006330C0" w:rsidRDefault="00456EBE" w:rsidP="00E35BD2">
            <w:pPr>
              <w:keepNext/>
              <w:spacing w:before="60"/>
              <w:rPr>
                <w:sz w:val="20"/>
              </w:rPr>
            </w:pPr>
            <w:r>
              <w:rPr>
                <w:sz w:val="20"/>
              </w:rPr>
              <w:t>The computer project was a substantial effort that covered various aspects of project management using the MS Project software.</w:t>
            </w:r>
          </w:p>
        </w:tc>
      </w:tr>
    </w:tbl>
    <w:p w:rsidR="008B2FE4" w:rsidRDefault="008B2FE4" w:rsidP="008B2FE4">
      <w:pPr>
        <w:pStyle w:val="BodyText"/>
        <w:rPr>
          <w:b/>
          <w:i w:val="0"/>
        </w:rPr>
      </w:pPr>
    </w:p>
    <w:p w:rsidR="007E177D" w:rsidRDefault="007E177D" w:rsidP="008B2FE4">
      <w:pPr>
        <w:pStyle w:val="BodyText"/>
        <w:rPr>
          <w:b/>
          <w:i w:val="0"/>
        </w:rPr>
      </w:pPr>
    </w:p>
    <w:p w:rsidR="00EF70EF" w:rsidRDefault="0054534E" w:rsidP="008B2FE4">
      <w:pPr>
        <w:pStyle w:val="BodyText"/>
        <w:rPr>
          <w:i w:val="0"/>
        </w:rPr>
      </w:pPr>
      <w:r>
        <w:rPr>
          <w:b/>
          <w:i w:val="0"/>
        </w:rPr>
        <w:t>7</w:t>
      </w:r>
      <w:r w:rsidR="00EF70EF" w:rsidRPr="00133085">
        <w:rPr>
          <w:b/>
          <w:i w:val="0"/>
        </w:rPr>
        <w:t xml:space="preserve">. </w:t>
      </w:r>
      <w:r w:rsidR="008B2FE4">
        <w:rPr>
          <w:b/>
          <w:i w:val="0"/>
        </w:rPr>
        <w:t xml:space="preserve">Recommendations for improving this course. </w:t>
      </w:r>
      <w:r w:rsidR="008B2FE4">
        <w:rPr>
          <w:i w:val="0"/>
        </w:rPr>
        <w:t>Expand the table as needed.</w:t>
      </w:r>
    </w:p>
    <w:p w:rsidR="008B2FE4" w:rsidRDefault="008B2FE4" w:rsidP="008B2FE4">
      <w:pPr>
        <w:pStyle w:val="BodyText"/>
        <w:rPr>
          <w:i w:val="0"/>
        </w:rPr>
      </w:pPr>
    </w:p>
    <w:tbl>
      <w:tblPr>
        <w:tblStyle w:val="TableGrid"/>
        <w:tblW w:w="0" w:type="auto"/>
        <w:tblLook w:val="04A0" w:firstRow="1" w:lastRow="0" w:firstColumn="1" w:lastColumn="0" w:noHBand="0" w:noVBand="1"/>
      </w:tblPr>
      <w:tblGrid>
        <w:gridCol w:w="468"/>
        <w:gridCol w:w="9108"/>
      </w:tblGrid>
      <w:tr w:rsidR="008B2FE4" w:rsidTr="008B2FE4">
        <w:tc>
          <w:tcPr>
            <w:tcW w:w="468" w:type="dxa"/>
          </w:tcPr>
          <w:p w:rsidR="008B2FE4" w:rsidRDefault="008B2FE4" w:rsidP="008B2FE4">
            <w:pPr>
              <w:pStyle w:val="BodyText"/>
              <w:rPr>
                <w:i w:val="0"/>
              </w:rPr>
            </w:pPr>
            <w:r>
              <w:rPr>
                <w:i w:val="0"/>
              </w:rPr>
              <w:t>1.</w:t>
            </w:r>
          </w:p>
        </w:tc>
        <w:tc>
          <w:tcPr>
            <w:tcW w:w="9108" w:type="dxa"/>
          </w:tcPr>
          <w:p w:rsidR="008B2FE4" w:rsidRDefault="00456EBE" w:rsidP="008B2FE4">
            <w:pPr>
              <w:pStyle w:val="BodyText"/>
              <w:rPr>
                <w:i w:val="0"/>
              </w:rPr>
            </w:pPr>
            <w:r>
              <w:rPr>
                <w:i w:val="0"/>
              </w:rPr>
              <w:t xml:space="preserve">Computer facilities need expansion with the larger class size. Current facilities can accommodate up to about 30 students. </w:t>
            </w:r>
          </w:p>
        </w:tc>
      </w:tr>
      <w:tr w:rsidR="008B2FE4" w:rsidTr="008B2FE4">
        <w:tc>
          <w:tcPr>
            <w:tcW w:w="468" w:type="dxa"/>
          </w:tcPr>
          <w:p w:rsidR="008B2FE4" w:rsidRDefault="008B2FE4" w:rsidP="008B2FE4">
            <w:pPr>
              <w:pStyle w:val="BodyText"/>
              <w:rPr>
                <w:i w:val="0"/>
              </w:rPr>
            </w:pPr>
            <w:r>
              <w:rPr>
                <w:i w:val="0"/>
              </w:rPr>
              <w:t>2.</w:t>
            </w:r>
          </w:p>
        </w:tc>
        <w:tc>
          <w:tcPr>
            <w:tcW w:w="9108" w:type="dxa"/>
          </w:tcPr>
          <w:p w:rsidR="008B2FE4" w:rsidRDefault="00456EBE" w:rsidP="008B2FE4">
            <w:pPr>
              <w:pStyle w:val="BodyText"/>
              <w:rPr>
                <w:i w:val="0"/>
              </w:rPr>
            </w:pPr>
            <w:r>
              <w:rPr>
                <w:i w:val="0"/>
              </w:rPr>
              <w:t>We are redesigning the computer lab sessions into more sessions focusing on more specific features of the software so that students can follow the material more effectively.</w:t>
            </w:r>
          </w:p>
        </w:tc>
      </w:tr>
      <w:tr w:rsidR="008B2FE4" w:rsidTr="008B2FE4">
        <w:tc>
          <w:tcPr>
            <w:tcW w:w="468" w:type="dxa"/>
          </w:tcPr>
          <w:p w:rsidR="008B2FE4" w:rsidRDefault="008B2FE4" w:rsidP="008B2FE4">
            <w:pPr>
              <w:pStyle w:val="BodyText"/>
              <w:rPr>
                <w:i w:val="0"/>
              </w:rPr>
            </w:pPr>
            <w:r>
              <w:rPr>
                <w:i w:val="0"/>
              </w:rPr>
              <w:t>3.</w:t>
            </w:r>
          </w:p>
        </w:tc>
        <w:tc>
          <w:tcPr>
            <w:tcW w:w="9108" w:type="dxa"/>
          </w:tcPr>
          <w:p w:rsidR="008B2FE4" w:rsidRDefault="008B2FE4" w:rsidP="008B2FE4">
            <w:pPr>
              <w:pStyle w:val="BodyText"/>
              <w:rPr>
                <w:i w:val="0"/>
              </w:rPr>
            </w:pPr>
          </w:p>
        </w:tc>
      </w:tr>
    </w:tbl>
    <w:p w:rsidR="008B2FE4" w:rsidRPr="008B2FE4" w:rsidRDefault="008B2FE4" w:rsidP="00456EBE">
      <w:pPr>
        <w:pStyle w:val="BodyText"/>
        <w:rPr>
          <w:i w:val="0"/>
        </w:rPr>
      </w:pPr>
      <w:bookmarkStart w:id="0" w:name="_GoBack"/>
      <w:bookmarkEnd w:id="0"/>
    </w:p>
    <w:sectPr w:rsidR="008B2FE4" w:rsidRPr="008B2FE4" w:rsidSect="00A25023">
      <w:headerReference w:type="default" r:id="rId9"/>
      <w:footerReference w:type="default" r:id="rId10"/>
      <w:footerReference w:type="first" r:id="rId11"/>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052D" w:rsidRDefault="00DA052D">
      <w:r>
        <w:separator/>
      </w:r>
    </w:p>
  </w:endnote>
  <w:endnote w:type="continuationSeparator" w:id="0">
    <w:p w:rsidR="00DA052D" w:rsidRDefault="00DA05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1873077"/>
      <w:docPartObj>
        <w:docPartGallery w:val="Page Numbers (Bottom of Page)"/>
        <w:docPartUnique/>
      </w:docPartObj>
    </w:sdtPr>
    <w:sdtEndPr/>
    <w:sdtContent>
      <w:p w:rsidR="00873795" w:rsidRDefault="002C4416">
        <w:pPr>
          <w:pStyle w:val="Footer"/>
          <w:jc w:val="center"/>
        </w:pPr>
        <w:r>
          <w:fldChar w:fldCharType="begin"/>
        </w:r>
        <w:r w:rsidR="006B1052">
          <w:instrText xml:space="preserve"> PAGE   \* MERGEFORMAT </w:instrText>
        </w:r>
        <w:r>
          <w:fldChar w:fldCharType="separate"/>
        </w:r>
        <w:r w:rsidR="00456EBE">
          <w:rPr>
            <w:noProof/>
          </w:rPr>
          <w:t>4</w:t>
        </w:r>
        <w:r>
          <w:rPr>
            <w:noProof/>
          </w:rPr>
          <w:fldChar w:fldCharType="end"/>
        </w:r>
      </w:p>
    </w:sdtContent>
  </w:sdt>
  <w:p w:rsidR="00D61706" w:rsidRDefault="00D6170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5023" w:rsidRPr="00A25023" w:rsidRDefault="00A25023" w:rsidP="00A25023">
    <w:pPr>
      <w:pStyle w:val="Footer"/>
      <w:jc w:val="right"/>
      <w:rPr>
        <w:sz w:val="18"/>
      </w:rPr>
    </w:pPr>
    <w:r>
      <w:rPr>
        <w:sz w:val="18"/>
      </w:rPr>
      <w:t xml:space="preserve">Form revised </w:t>
    </w:r>
    <w:r w:rsidR="006330C0">
      <w:rPr>
        <w:sz w:val="18"/>
      </w:rPr>
      <w:t>May 2013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052D" w:rsidRDefault="00DA052D">
      <w:r>
        <w:separator/>
      </w:r>
    </w:p>
  </w:footnote>
  <w:footnote w:type="continuationSeparator" w:id="0">
    <w:p w:rsidR="00DA052D" w:rsidRDefault="00DA05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72C3" w:rsidRDefault="005872C3">
    <w:pPr>
      <w:pStyle w:val="Header"/>
      <w:rPr>
        <w:b/>
        <w:sz w:val="32"/>
      </w:rPr>
    </w:pPr>
  </w:p>
  <w:p w:rsidR="005872C3" w:rsidRDefault="005872C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082AEF"/>
    <w:multiLevelType w:val="hybridMultilevel"/>
    <w:tmpl w:val="82325D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FE1DE0"/>
    <w:multiLevelType w:val="singleLevel"/>
    <w:tmpl w:val="830007DE"/>
    <w:lvl w:ilvl="0">
      <w:start w:val="1"/>
      <w:numFmt w:val="decimal"/>
      <w:lvlText w:val="%1."/>
      <w:lvlJc w:val="left"/>
      <w:pPr>
        <w:tabs>
          <w:tab w:val="num" w:pos="360"/>
        </w:tabs>
        <w:ind w:left="360" w:hanging="360"/>
      </w:pPr>
    </w:lvl>
  </w:abstractNum>
  <w:abstractNum w:abstractNumId="2">
    <w:nsid w:val="144B484A"/>
    <w:multiLevelType w:val="singleLevel"/>
    <w:tmpl w:val="0409000F"/>
    <w:lvl w:ilvl="0">
      <w:start w:val="1"/>
      <w:numFmt w:val="decimal"/>
      <w:lvlText w:val="%1."/>
      <w:lvlJc w:val="left"/>
      <w:pPr>
        <w:tabs>
          <w:tab w:val="num" w:pos="360"/>
        </w:tabs>
        <w:ind w:left="360" w:hanging="360"/>
      </w:pPr>
      <w:rPr>
        <w:rFonts w:hint="default"/>
      </w:rPr>
    </w:lvl>
  </w:abstractNum>
  <w:abstractNum w:abstractNumId="3">
    <w:nsid w:val="1DD93486"/>
    <w:multiLevelType w:val="singleLevel"/>
    <w:tmpl w:val="0409000F"/>
    <w:lvl w:ilvl="0">
      <w:start w:val="1"/>
      <w:numFmt w:val="decimal"/>
      <w:lvlText w:val="%1."/>
      <w:lvlJc w:val="left"/>
      <w:pPr>
        <w:tabs>
          <w:tab w:val="num" w:pos="1350"/>
        </w:tabs>
        <w:ind w:left="1350" w:hanging="360"/>
      </w:pPr>
    </w:lvl>
  </w:abstractNum>
  <w:abstractNum w:abstractNumId="4">
    <w:nsid w:val="1E402A77"/>
    <w:multiLevelType w:val="hybridMultilevel"/>
    <w:tmpl w:val="888E2CA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07C449E"/>
    <w:multiLevelType w:val="hybridMultilevel"/>
    <w:tmpl w:val="515466F0"/>
    <w:lvl w:ilvl="0" w:tplc="048CED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2EE0FC4"/>
    <w:multiLevelType w:val="hybridMultilevel"/>
    <w:tmpl w:val="233626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23A7E7D"/>
    <w:multiLevelType w:val="hybridMultilevel"/>
    <w:tmpl w:val="C144C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F454B3B"/>
    <w:multiLevelType w:val="hybridMultilevel"/>
    <w:tmpl w:val="D7B619A8"/>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51532B93"/>
    <w:multiLevelType w:val="singleLevel"/>
    <w:tmpl w:val="0409000F"/>
    <w:lvl w:ilvl="0">
      <w:start w:val="1"/>
      <w:numFmt w:val="decimal"/>
      <w:lvlText w:val="%1."/>
      <w:lvlJc w:val="left"/>
      <w:pPr>
        <w:tabs>
          <w:tab w:val="num" w:pos="360"/>
        </w:tabs>
        <w:ind w:left="360" w:hanging="360"/>
      </w:pPr>
    </w:lvl>
  </w:abstractNum>
  <w:abstractNum w:abstractNumId="10">
    <w:nsid w:val="5E4F3741"/>
    <w:multiLevelType w:val="hybridMultilevel"/>
    <w:tmpl w:val="A644FF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75A272E"/>
    <w:multiLevelType w:val="hybridMultilevel"/>
    <w:tmpl w:val="98DE11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3E72953"/>
    <w:multiLevelType w:val="singleLevel"/>
    <w:tmpl w:val="0409000F"/>
    <w:lvl w:ilvl="0">
      <w:start w:val="1"/>
      <w:numFmt w:val="decimal"/>
      <w:lvlText w:val="%1."/>
      <w:lvlJc w:val="left"/>
      <w:pPr>
        <w:tabs>
          <w:tab w:val="num" w:pos="360"/>
        </w:tabs>
        <w:ind w:left="360" w:hanging="360"/>
      </w:pPr>
    </w:lvl>
  </w:abstractNum>
  <w:abstractNum w:abstractNumId="13">
    <w:nsid w:val="74E1252D"/>
    <w:multiLevelType w:val="singleLevel"/>
    <w:tmpl w:val="2F3A3A8E"/>
    <w:lvl w:ilvl="0">
      <w:start w:val="1"/>
      <w:numFmt w:val="lowerLetter"/>
      <w:lvlText w:val="%1."/>
      <w:lvlJc w:val="left"/>
      <w:pPr>
        <w:tabs>
          <w:tab w:val="num" w:pos="360"/>
        </w:tabs>
        <w:ind w:left="360" w:hanging="360"/>
      </w:pPr>
      <w:rPr>
        <w:rFonts w:hint="default"/>
      </w:rPr>
    </w:lvl>
  </w:abstractNum>
  <w:abstractNum w:abstractNumId="14">
    <w:nsid w:val="75337D31"/>
    <w:multiLevelType w:val="hybridMultilevel"/>
    <w:tmpl w:val="4F68C5D6"/>
    <w:lvl w:ilvl="0" w:tplc="F0325EC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3"/>
  </w:num>
  <w:num w:numId="3">
    <w:abstractNumId w:val="12"/>
  </w:num>
  <w:num w:numId="4">
    <w:abstractNumId w:val="10"/>
  </w:num>
  <w:num w:numId="5">
    <w:abstractNumId w:val="6"/>
  </w:num>
  <w:num w:numId="6">
    <w:abstractNumId w:val="3"/>
  </w:num>
  <w:num w:numId="7">
    <w:abstractNumId w:val="11"/>
  </w:num>
  <w:num w:numId="8">
    <w:abstractNumId w:val="7"/>
  </w:num>
  <w:num w:numId="9">
    <w:abstractNumId w:val="0"/>
  </w:num>
  <w:num w:numId="10">
    <w:abstractNumId w:val="5"/>
  </w:num>
  <w:num w:numId="11">
    <w:abstractNumId w:val="1"/>
  </w:num>
  <w:num w:numId="12">
    <w:abstractNumId w:val="4"/>
  </w:num>
  <w:num w:numId="13">
    <w:abstractNumId w:val="2"/>
  </w:num>
  <w:num w:numId="14">
    <w:abstractNumId w:val="8"/>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83313C"/>
    <w:rsid w:val="00027944"/>
    <w:rsid w:val="00036C93"/>
    <w:rsid w:val="00042900"/>
    <w:rsid w:val="0007130D"/>
    <w:rsid w:val="0008153E"/>
    <w:rsid w:val="000A0922"/>
    <w:rsid w:val="000A2FC4"/>
    <w:rsid w:val="000B5E9F"/>
    <w:rsid w:val="000B77E4"/>
    <w:rsid w:val="000D2BDF"/>
    <w:rsid w:val="000F36EE"/>
    <w:rsid w:val="0011609D"/>
    <w:rsid w:val="00117E4B"/>
    <w:rsid w:val="0012031B"/>
    <w:rsid w:val="00133085"/>
    <w:rsid w:val="00142060"/>
    <w:rsid w:val="0015279D"/>
    <w:rsid w:val="001558F5"/>
    <w:rsid w:val="00155C52"/>
    <w:rsid w:val="00174503"/>
    <w:rsid w:val="00185EDE"/>
    <w:rsid w:val="0019147C"/>
    <w:rsid w:val="00195EAC"/>
    <w:rsid w:val="001A6A56"/>
    <w:rsid w:val="001B34C2"/>
    <w:rsid w:val="002175D2"/>
    <w:rsid w:val="002330D5"/>
    <w:rsid w:val="00276050"/>
    <w:rsid w:val="00291B9E"/>
    <w:rsid w:val="002A2CDE"/>
    <w:rsid w:val="002A5217"/>
    <w:rsid w:val="002C4416"/>
    <w:rsid w:val="002C5007"/>
    <w:rsid w:val="002D04BC"/>
    <w:rsid w:val="002D05F2"/>
    <w:rsid w:val="002D6014"/>
    <w:rsid w:val="00301981"/>
    <w:rsid w:val="00393666"/>
    <w:rsid w:val="003B2F66"/>
    <w:rsid w:val="003B59CB"/>
    <w:rsid w:val="0040317C"/>
    <w:rsid w:val="00421311"/>
    <w:rsid w:val="00421C44"/>
    <w:rsid w:val="0042408C"/>
    <w:rsid w:val="004439D3"/>
    <w:rsid w:val="00456A01"/>
    <w:rsid w:val="00456EBE"/>
    <w:rsid w:val="004734F9"/>
    <w:rsid w:val="00487416"/>
    <w:rsid w:val="0049413D"/>
    <w:rsid w:val="004A6DEA"/>
    <w:rsid w:val="004C3491"/>
    <w:rsid w:val="004D312E"/>
    <w:rsid w:val="004E50C9"/>
    <w:rsid w:val="004F0176"/>
    <w:rsid w:val="00525450"/>
    <w:rsid w:val="00533D58"/>
    <w:rsid w:val="0054534E"/>
    <w:rsid w:val="005872C3"/>
    <w:rsid w:val="00587ED9"/>
    <w:rsid w:val="005B372B"/>
    <w:rsid w:val="005C5C61"/>
    <w:rsid w:val="005D4A1D"/>
    <w:rsid w:val="005E0F06"/>
    <w:rsid w:val="005E4832"/>
    <w:rsid w:val="006330C0"/>
    <w:rsid w:val="00642503"/>
    <w:rsid w:val="00662D03"/>
    <w:rsid w:val="006B1052"/>
    <w:rsid w:val="006C1CF3"/>
    <w:rsid w:val="006C70B7"/>
    <w:rsid w:val="006E5B65"/>
    <w:rsid w:val="00716210"/>
    <w:rsid w:val="0074685D"/>
    <w:rsid w:val="00770758"/>
    <w:rsid w:val="007730BC"/>
    <w:rsid w:val="0077627F"/>
    <w:rsid w:val="007804B9"/>
    <w:rsid w:val="00780586"/>
    <w:rsid w:val="007815A2"/>
    <w:rsid w:val="00784A16"/>
    <w:rsid w:val="007B4D16"/>
    <w:rsid w:val="007B78A2"/>
    <w:rsid w:val="007C2503"/>
    <w:rsid w:val="007C4BEF"/>
    <w:rsid w:val="007E177D"/>
    <w:rsid w:val="007F1A0E"/>
    <w:rsid w:val="007F1BE4"/>
    <w:rsid w:val="008144D5"/>
    <w:rsid w:val="00826AA0"/>
    <w:rsid w:val="0083313C"/>
    <w:rsid w:val="00833DB0"/>
    <w:rsid w:val="008550F0"/>
    <w:rsid w:val="00857A07"/>
    <w:rsid w:val="00873795"/>
    <w:rsid w:val="00874D3C"/>
    <w:rsid w:val="00875372"/>
    <w:rsid w:val="00886BE3"/>
    <w:rsid w:val="00890C46"/>
    <w:rsid w:val="00896C3D"/>
    <w:rsid w:val="008B2FE4"/>
    <w:rsid w:val="008C1FB4"/>
    <w:rsid w:val="008C6B9C"/>
    <w:rsid w:val="008E0AF2"/>
    <w:rsid w:val="008E2D7E"/>
    <w:rsid w:val="008E531D"/>
    <w:rsid w:val="008E5BD7"/>
    <w:rsid w:val="008E5C44"/>
    <w:rsid w:val="00911253"/>
    <w:rsid w:val="00913847"/>
    <w:rsid w:val="009336C8"/>
    <w:rsid w:val="00945620"/>
    <w:rsid w:val="00956328"/>
    <w:rsid w:val="009B07DB"/>
    <w:rsid w:val="009B3479"/>
    <w:rsid w:val="009B353E"/>
    <w:rsid w:val="009D51AD"/>
    <w:rsid w:val="009F4D01"/>
    <w:rsid w:val="00A25023"/>
    <w:rsid w:val="00A9220C"/>
    <w:rsid w:val="00AA05AC"/>
    <w:rsid w:val="00AF76CE"/>
    <w:rsid w:val="00B11C15"/>
    <w:rsid w:val="00B17277"/>
    <w:rsid w:val="00B241F5"/>
    <w:rsid w:val="00B27FCD"/>
    <w:rsid w:val="00B50944"/>
    <w:rsid w:val="00B5287E"/>
    <w:rsid w:val="00B54492"/>
    <w:rsid w:val="00B63E60"/>
    <w:rsid w:val="00B642E6"/>
    <w:rsid w:val="00B96A1C"/>
    <w:rsid w:val="00BB5386"/>
    <w:rsid w:val="00BF2C06"/>
    <w:rsid w:val="00C176BF"/>
    <w:rsid w:val="00C21B2B"/>
    <w:rsid w:val="00C55E65"/>
    <w:rsid w:val="00C66E6F"/>
    <w:rsid w:val="00CD3651"/>
    <w:rsid w:val="00CE5EC9"/>
    <w:rsid w:val="00D000CB"/>
    <w:rsid w:val="00D13CE2"/>
    <w:rsid w:val="00D32529"/>
    <w:rsid w:val="00D36EC8"/>
    <w:rsid w:val="00D47B1D"/>
    <w:rsid w:val="00D61706"/>
    <w:rsid w:val="00D638AC"/>
    <w:rsid w:val="00D85ABB"/>
    <w:rsid w:val="00D96455"/>
    <w:rsid w:val="00DA052D"/>
    <w:rsid w:val="00DC4D01"/>
    <w:rsid w:val="00DD2A63"/>
    <w:rsid w:val="00DD4E24"/>
    <w:rsid w:val="00DD60CF"/>
    <w:rsid w:val="00E35BD2"/>
    <w:rsid w:val="00E5773B"/>
    <w:rsid w:val="00E85544"/>
    <w:rsid w:val="00E937AE"/>
    <w:rsid w:val="00E93B86"/>
    <w:rsid w:val="00EA42A0"/>
    <w:rsid w:val="00EC424E"/>
    <w:rsid w:val="00EC7B50"/>
    <w:rsid w:val="00EF70EF"/>
    <w:rsid w:val="00F63269"/>
    <w:rsid w:val="00F634D8"/>
    <w:rsid w:val="00F926D6"/>
    <w:rsid w:val="00FD61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3B86"/>
    <w:rPr>
      <w:sz w:val="24"/>
    </w:rPr>
  </w:style>
  <w:style w:type="paragraph" w:styleId="Heading1">
    <w:name w:val="heading 1"/>
    <w:basedOn w:val="Normal"/>
    <w:next w:val="Normal"/>
    <w:qFormat/>
    <w:rsid w:val="00E93B86"/>
    <w:pPr>
      <w:keepNext/>
      <w:jc w:val="center"/>
      <w:outlineLvl w:val="0"/>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93B86"/>
    <w:pPr>
      <w:spacing w:before="120"/>
      <w:jc w:val="center"/>
    </w:pPr>
    <w:rPr>
      <w:b/>
      <w:sz w:val="36"/>
    </w:rPr>
  </w:style>
  <w:style w:type="paragraph" w:styleId="BodyText">
    <w:name w:val="Body Text"/>
    <w:basedOn w:val="Normal"/>
    <w:rsid w:val="00E93B86"/>
    <w:rPr>
      <w:i/>
    </w:rPr>
  </w:style>
  <w:style w:type="paragraph" w:styleId="Header">
    <w:name w:val="header"/>
    <w:basedOn w:val="Normal"/>
    <w:rsid w:val="00E93B86"/>
    <w:pPr>
      <w:tabs>
        <w:tab w:val="center" w:pos="4320"/>
        <w:tab w:val="right" w:pos="8640"/>
      </w:tabs>
      <w:spacing w:before="120"/>
      <w:jc w:val="both"/>
    </w:pPr>
  </w:style>
  <w:style w:type="character" w:styleId="PlaceholderText">
    <w:name w:val="Placeholder Text"/>
    <w:basedOn w:val="DefaultParagraphFont"/>
    <w:uiPriority w:val="99"/>
    <w:semiHidden/>
    <w:rsid w:val="00EF70EF"/>
    <w:rPr>
      <w:color w:val="808080"/>
    </w:rPr>
  </w:style>
  <w:style w:type="paragraph" w:styleId="BalloonText">
    <w:name w:val="Balloon Text"/>
    <w:basedOn w:val="Normal"/>
    <w:link w:val="BalloonTextChar"/>
    <w:rsid w:val="00EF70EF"/>
    <w:rPr>
      <w:rFonts w:ascii="Tahoma" w:hAnsi="Tahoma" w:cs="Tahoma"/>
      <w:sz w:val="16"/>
      <w:szCs w:val="16"/>
    </w:rPr>
  </w:style>
  <w:style w:type="character" w:customStyle="1" w:styleId="BalloonTextChar">
    <w:name w:val="Balloon Text Char"/>
    <w:basedOn w:val="DefaultParagraphFont"/>
    <w:link w:val="BalloonText"/>
    <w:rsid w:val="00EF70EF"/>
    <w:rPr>
      <w:rFonts w:ascii="Tahoma" w:hAnsi="Tahoma" w:cs="Tahoma"/>
      <w:sz w:val="16"/>
      <w:szCs w:val="16"/>
    </w:rPr>
  </w:style>
  <w:style w:type="paragraph" w:styleId="ListParagraph">
    <w:name w:val="List Paragraph"/>
    <w:basedOn w:val="Normal"/>
    <w:uiPriority w:val="34"/>
    <w:qFormat/>
    <w:rsid w:val="00D000CB"/>
    <w:pPr>
      <w:ind w:left="720"/>
      <w:contextualSpacing/>
    </w:pPr>
  </w:style>
  <w:style w:type="paragraph" w:styleId="Footer">
    <w:name w:val="footer"/>
    <w:basedOn w:val="Normal"/>
    <w:link w:val="FooterChar"/>
    <w:uiPriority w:val="99"/>
    <w:rsid w:val="00133085"/>
    <w:pPr>
      <w:tabs>
        <w:tab w:val="center" w:pos="4680"/>
        <w:tab w:val="right" w:pos="9360"/>
      </w:tabs>
    </w:pPr>
  </w:style>
  <w:style w:type="character" w:customStyle="1" w:styleId="FooterChar">
    <w:name w:val="Footer Char"/>
    <w:basedOn w:val="DefaultParagraphFont"/>
    <w:link w:val="Footer"/>
    <w:uiPriority w:val="99"/>
    <w:rsid w:val="00133085"/>
    <w:rPr>
      <w:sz w:val="24"/>
    </w:rPr>
  </w:style>
  <w:style w:type="character" w:styleId="Strong">
    <w:name w:val="Strong"/>
    <w:basedOn w:val="DefaultParagraphFont"/>
    <w:qFormat/>
    <w:rsid w:val="00301981"/>
    <w:rPr>
      <w:b/>
      <w:bCs/>
    </w:rPr>
  </w:style>
  <w:style w:type="character" w:styleId="Emphasis">
    <w:name w:val="Emphasis"/>
    <w:basedOn w:val="DefaultParagraphFont"/>
    <w:qFormat/>
    <w:rsid w:val="00301981"/>
    <w:rPr>
      <w:i/>
      <w:iCs/>
    </w:rPr>
  </w:style>
  <w:style w:type="table" w:styleId="TableGrid">
    <w:name w:val="Table Grid"/>
    <w:basedOn w:val="TableNormal"/>
    <w:rsid w:val="00A922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rsid w:val="00421C44"/>
    <w:pPr>
      <w:spacing w:after="120"/>
      <w:ind w:left="360"/>
    </w:pPr>
  </w:style>
  <w:style w:type="character" w:customStyle="1" w:styleId="BodyTextIndentChar">
    <w:name w:val="Body Text Indent Char"/>
    <w:basedOn w:val="DefaultParagraphFont"/>
    <w:link w:val="BodyTextIndent"/>
    <w:rsid w:val="00421C44"/>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9539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labriola\Documents\ABET%20Assessment\Assessment%20form%20templates\2260_Materials_assessment%20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99EE3BFCE414913840322FD809879F3"/>
        <w:category>
          <w:name w:val="General"/>
          <w:gallery w:val="placeholder"/>
        </w:category>
        <w:types>
          <w:type w:val="bbPlcHdr"/>
        </w:types>
        <w:behaviors>
          <w:behavior w:val="content"/>
        </w:behaviors>
        <w:guid w:val="{B4A23EC6-E9DE-4CF8-875C-152851DB361B}"/>
      </w:docPartPr>
      <w:docPartBody>
        <w:p w:rsidR="00AE6C25" w:rsidRDefault="00065949">
          <w:pPr>
            <w:pStyle w:val="299EE3BFCE414913840322FD809879F3"/>
          </w:pPr>
          <w:r w:rsidRPr="008B2122">
            <w:rPr>
              <w:color w:val="808080" w:themeColor="background1" w:themeShade="80"/>
            </w:rPr>
            <w:t>Semester</w:t>
          </w:r>
        </w:p>
      </w:docPartBody>
    </w:docPart>
    <w:docPart>
      <w:docPartPr>
        <w:name w:val="DDEC5716EB5D431089F42F11E0EBC6CD"/>
        <w:category>
          <w:name w:val="General"/>
          <w:gallery w:val="placeholder"/>
        </w:category>
        <w:types>
          <w:type w:val="bbPlcHdr"/>
        </w:types>
        <w:behaviors>
          <w:behavior w:val="content"/>
        </w:behaviors>
        <w:guid w:val="{ACF21E07-710E-4A1E-A61C-E6641A618D94}"/>
      </w:docPartPr>
      <w:docPartBody>
        <w:p w:rsidR="00AE6C25" w:rsidRDefault="00065949">
          <w:pPr>
            <w:pStyle w:val="DDEC5716EB5D431089F42F11E0EBC6CD"/>
          </w:pPr>
          <w:r w:rsidRPr="008B2122">
            <w:rPr>
              <w:color w:val="808080" w:themeColor="background1" w:themeShade="80"/>
            </w:rPr>
            <w:t>Year</w:t>
          </w:r>
        </w:p>
      </w:docPartBody>
    </w:docPart>
    <w:docPart>
      <w:docPartPr>
        <w:name w:val="7D3D7FE291B24803AF4E7736008EE440"/>
        <w:category>
          <w:name w:val="General"/>
          <w:gallery w:val="placeholder"/>
        </w:category>
        <w:types>
          <w:type w:val="bbPlcHdr"/>
        </w:types>
        <w:behaviors>
          <w:behavior w:val="content"/>
        </w:behaviors>
        <w:guid w:val="{D56808C5-6AD1-4516-817E-D3956C7FE22E}"/>
      </w:docPartPr>
      <w:docPartBody>
        <w:p w:rsidR="00AE6C25" w:rsidRDefault="00065949">
          <w:pPr>
            <w:pStyle w:val="7D3D7FE291B24803AF4E7736008EE440"/>
          </w:pPr>
          <w:r>
            <w:rPr>
              <w:rStyle w:val="PlaceholderText"/>
            </w:rPr>
            <w:t>Instructor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3F22A6"/>
    <w:rsid w:val="00065949"/>
    <w:rsid w:val="00066092"/>
    <w:rsid w:val="00147CFA"/>
    <w:rsid w:val="002A3EF6"/>
    <w:rsid w:val="002C1E34"/>
    <w:rsid w:val="003F22A6"/>
    <w:rsid w:val="007322C4"/>
    <w:rsid w:val="00761FC3"/>
    <w:rsid w:val="00927192"/>
    <w:rsid w:val="00AE6C25"/>
    <w:rsid w:val="00C809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1F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9EE3BFCE414913840322FD809879F3">
    <w:name w:val="299EE3BFCE414913840322FD809879F3"/>
    <w:rsid w:val="00761FC3"/>
  </w:style>
  <w:style w:type="paragraph" w:customStyle="1" w:styleId="DDEC5716EB5D431089F42F11E0EBC6CD">
    <w:name w:val="DDEC5716EB5D431089F42F11E0EBC6CD"/>
    <w:rsid w:val="00761FC3"/>
  </w:style>
  <w:style w:type="character" w:styleId="PlaceholderText">
    <w:name w:val="Placeholder Text"/>
    <w:basedOn w:val="DefaultParagraphFont"/>
    <w:uiPriority w:val="99"/>
    <w:semiHidden/>
    <w:rsid w:val="002A3EF6"/>
    <w:rPr>
      <w:color w:val="808080"/>
    </w:rPr>
  </w:style>
  <w:style w:type="paragraph" w:customStyle="1" w:styleId="7D3D7FE291B24803AF4E7736008EE440">
    <w:name w:val="7D3D7FE291B24803AF4E7736008EE440"/>
    <w:rsid w:val="00761FC3"/>
  </w:style>
  <w:style w:type="paragraph" w:customStyle="1" w:styleId="809F28AD0E384CDD8FC65AE92822F198">
    <w:name w:val="809F28AD0E384CDD8FC65AE92822F198"/>
    <w:rsid w:val="00761FC3"/>
  </w:style>
  <w:style w:type="paragraph" w:customStyle="1" w:styleId="D2865C73F8294042930D0E63B4B7F8C1">
    <w:name w:val="D2865C73F8294042930D0E63B4B7F8C1"/>
    <w:rsid w:val="00761FC3"/>
  </w:style>
  <w:style w:type="paragraph" w:customStyle="1" w:styleId="72215C4E26CB4930AF27F8A52916BC35">
    <w:name w:val="72215C4E26CB4930AF27F8A52916BC35"/>
    <w:rsid w:val="00761FC3"/>
  </w:style>
  <w:style w:type="paragraph" w:customStyle="1" w:styleId="C357904E3BE64B67A2FC52B91E49A27E">
    <w:name w:val="C357904E3BE64B67A2FC52B91E49A27E"/>
    <w:rsid w:val="00761FC3"/>
  </w:style>
  <w:style w:type="paragraph" w:customStyle="1" w:styleId="394555DC20E84686902B0646EDD85736">
    <w:name w:val="394555DC20E84686902B0646EDD85736"/>
    <w:rsid w:val="00761FC3"/>
  </w:style>
  <w:style w:type="paragraph" w:customStyle="1" w:styleId="3084F90519054E299F6F1F21AE532C6A">
    <w:name w:val="3084F90519054E299F6F1F21AE532C6A"/>
    <w:rsid w:val="00761FC3"/>
  </w:style>
  <w:style w:type="paragraph" w:customStyle="1" w:styleId="88C38F0D9CF7428E8BDB465BC84067AD">
    <w:name w:val="88C38F0D9CF7428E8BDB465BC84067AD"/>
    <w:rsid w:val="00761FC3"/>
  </w:style>
  <w:style w:type="paragraph" w:customStyle="1" w:styleId="6D6CE546BE7F4C228F86561AE021C7AD">
    <w:name w:val="6D6CE546BE7F4C228F86561AE021C7AD"/>
    <w:rsid w:val="00761FC3"/>
  </w:style>
  <w:style w:type="paragraph" w:customStyle="1" w:styleId="77613741FFFC481483A028FC89D5FC70">
    <w:name w:val="77613741FFFC481483A028FC89D5FC70"/>
    <w:rsid w:val="00761FC3"/>
  </w:style>
  <w:style w:type="paragraph" w:customStyle="1" w:styleId="2B0346E6BD24469A9D7E06104C84376E">
    <w:name w:val="2B0346E6BD24469A9D7E06104C84376E"/>
    <w:rsid w:val="00761FC3"/>
  </w:style>
  <w:style w:type="paragraph" w:customStyle="1" w:styleId="6AECE483113643F38946150166FEA7F5">
    <w:name w:val="6AECE483113643F38946150166FEA7F5"/>
    <w:rsid w:val="00761FC3"/>
  </w:style>
  <w:style w:type="paragraph" w:customStyle="1" w:styleId="9F628D8310C04D4E9FAC28A64EF1A114">
    <w:name w:val="9F628D8310C04D4E9FAC28A64EF1A114"/>
    <w:rsid w:val="00761FC3"/>
  </w:style>
  <w:style w:type="paragraph" w:customStyle="1" w:styleId="7C06C2FF60D247A8A2D9D9EAE0649D50">
    <w:name w:val="7C06C2FF60D247A8A2D9D9EAE0649D50"/>
    <w:rsid w:val="00761FC3"/>
  </w:style>
  <w:style w:type="paragraph" w:customStyle="1" w:styleId="EC035D4375254861A36164303F12B72A">
    <w:name w:val="EC035D4375254861A36164303F12B72A"/>
    <w:rsid w:val="00761FC3"/>
  </w:style>
  <w:style w:type="paragraph" w:customStyle="1" w:styleId="1E148951CFBE4ADF9B80F220A13999CF">
    <w:name w:val="1E148951CFBE4ADF9B80F220A13999CF"/>
    <w:rsid w:val="00761FC3"/>
  </w:style>
  <w:style w:type="paragraph" w:customStyle="1" w:styleId="27533B7C674244E4935F79ED454A5C80">
    <w:name w:val="27533B7C674244E4935F79ED454A5C80"/>
    <w:rsid w:val="00761FC3"/>
  </w:style>
  <w:style w:type="paragraph" w:customStyle="1" w:styleId="F85CFD935019437C8FA102F21A97F461">
    <w:name w:val="F85CFD935019437C8FA102F21A97F461"/>
    <w:rsid w:val="00761FC3"/>
  </w:style>
  <w:style w:type="paragraph" w:customStyle="1" w:styleId="04FB86723F7540DEA9721862F50FD237">
    <w:name w:val="04FB86723F7540DEA9721862F50FD237"/>
    <w:rsid w:val="00761FC3"/>
  </w:style>
  <w:style w:type="paragraph" w:customStyle="1" w:styleId="6FD1A0FB9319430586CC657C53ECCEFF">
    <w:name w:val="6FD1A0FB9319430586CC657C53ECCEFF"/>
    <w:rsid w:val="00761FC3"/>
  </w:style>
  <w:style w:type="paragraph" w:customStyle="1" w:styleId="A712C7375F874B7EB35902B61E963560">
    <w:name w:val="A712C7375F874B7EB35902B61E963560"/>
    <w:rsid w:val="00761FC3"/>
  </w:style>
  <w:style w:type="paragraph" w:customStyle="1" w:styleId="9E7AF715CC6C4263AD24A74753B2C388">
    <w:name w:val="9E7AF715CC6C4263AD24A74753B2C388"/>
    <w:rsid w:val="003F22A6"/>
  </w:style>
  <w:style w:type="paragraph" w:customStyle="1" w:styleId="E38F6A9E35D54F3AB1FCDFEE0A1A684C">
    <w:name w:val="E38F6A9E35D54F3AB1FCDFEE0A1A684C"/>
    <w:rsid w:val="003F22A6"/>
  </w:style>
  <w:style w:type="paragraph" w:customStyle="1" w:styleId="F9BCC6EBFA8B436CB62BD69DCB3DDBBB">
    <w:name w:val="F9BCC6EBFA8B436CB62BD69DCB3DDBBB"/>
    <w:rsid w:val="00066092"/>
  </w:style>
  <w:style w:type="paragraph" w:customStyle="1" w:styleId="B080ACAF275649D9B9E81AB84D935461">
    <w:name w:val="B080ACAF275649D9B9E81AB84D935461"/>
    <w:rsid w:val="00066092"/>
  </w:style>
  <w:style w:type="paragraph" w:customStyle="1" w:styleId="DD04A3AC0D4944F487E5034101DD3DF2">
    <w:name w:val="DD04A3AC0D4944F487E5034101DD3DF2"/>
    <w:rsid w:val="00066092"/>
  </w:style>
  <w:style w:type="paragraph" w:customStyle="1" w:styleId="4DD71161D1C744659AB4D80BDEC41FC3">
    <w:name w:val="4DD71161D1C744659AB4D80BDEC41FC3"/>
    <w:rsid w:val="00066092"/>
  </w:style>
  <w:style w:type="paragraph" w:customStyle="1" w:styleId="CC6E162D1715471CA04CBEE736AEA1F7">
    <w:name w:val="CC6E162D1715471CA04CBEE736AEA1F7"/>
    <w:rsid w:val="00066092"/>
  </w:style>
  <w:style w:type="paragraph" w:customStyle="1" w:styleId="63EADE4AF0564E90B14BEAE26EF447A4">
    <w:name w:val="63EADE4AF0564E90B14BEAE26EF447A4"/>
    <w:rsid w:val="00761FC3"/>
  </w:style>
  <w:style w:type="paragraph" w:customStyle="1" w:styleId="6C9DDE6FB8CF4AB9B775BD8B0C1FE8CB">
    <w:name w:val="6C9DDE6FB8CF4AB9B775BD8B0C1FE8CB"/>
    <w:rsid w:val="002A3EF6"/>
  </w:style>
  <w:style w:type="paragraph" w:customStyle="1" w:styleId="B0A20738DE2F4E4E9EEA4851469C5A77">
    <w:name w:val="B0A20738DE2F4E4E9EEA4851469C5A77"/>
    <w:rsid w:val="002A3EF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442721-6F14-4A1D-AE49-4F1C7B41F8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2260_Materials_assessment form</Template>
  <TotalTime>0</TotalTime>
  <Pages>4</Pages>
  <Words>684</Words>
  <Characters>3903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Div. of Academic Computing</Company>
  <LinksUpToDate>false</LinksUpToDate>
  <CharactersWithSpaces>4578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Selina Labriola</dc:creator>
  <cp:lastModifiedBy>Touran, Ali</cp:lastModifiedBy>
  <cp:revision>2</cp:revision>
  <cp:lastPrinted>2011-08-22T17:23:00Z</cp:lastPrinted>
  <dcterms:created xsi:type="dcterms:W3CDTF">2013-05-15T14:21:00Z</dcterms:created>
  <dcterms:modified xsi:type="dcterms:W3CDTF">2013-05-15T14:21:00Z</dcterms:modified>
</cp:coreProperties>
</file>